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415BB" w14:textId="77777777" w:rsidR="00FB5C74" w:rsidRDefault="00DC1B23" w:rsidP="00825005">
      <w:pPr>
        <w:jc w:val="center"/>
        <w:rPr>
          <w:rFonts w:ascii="Arial" w:hAnsi="Arial" w:cs="Arial"/>
          <w:b/>
          <w:sz w:val="72"/>
          <w:szCs w:val="72"/>
        </w:rPr>
      </w:pPr>
      <w:r w:rsidRPr="00DC1B23">
        <w:rPr>
          <w:rFonts w:ascii="Arial" w:hAnsi="Arial" w:cs="Arial"/>
          <w:b/>
          <w:noProof/>
          <w:sz w:val="72"/>
          <w:szCs w:val="72"/>
          <w:lang w:eastAsia="en-GB"/>
        </w:rPr>
        <mc:AlternateContent>
          <mc:Choice Requires="wps">
            <w:drawing>
              <wp:anchor distT="0" distB="0" distL="114300" distR="114300" simplePos="0" relativeHeight="251661312" behindDoc="0" locked="0" layoutInCell="1" allowOverlap="1" wp14:anchorId="3128F031" wp14:editId="0A934D30">
                <wp:simplePos x="0" y="0"/>
                <wp:positionH relativeFrom="column">
                  <wp:posOffset>-614362</wp:posOffset>
                </wp:positionH>
                <wp:positionV relativeFrom="paragraph">
                  <wp:posOffset>-150177</wp:posOffset>
                </wp:positionV>
                <wp:extent cx="6943725" cy="15144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514475"/>
                        </a:xfrm>
                        <a:prstGeom prst="rect">
                          <a:avLst/>
                        </a:prstGeom>
                        <a:solidFill>
                          <a:srgbClr val="AB1543"/>
                        </a:solidFill>
                        <a:ln w="9525">
                          <a:solidFill>
                            <a:srgbClr val="AB1543"/>
                          </a:solidFill>
                          <a:miter lim="800000"/>
                          <a:headEnd/>
                          <a:tailEnd/>
                        </a:ln>
                      </wps:spPr>
                      <wps:txbx>
                        <w:txbxContent>
                          <w:p w14:paraId="5AA80CEF" w14:textId="77777777" w:rsidR="00DC1B23" w:rsidRPr="00DC1B23" w:rsidRDefault="00DC1B23" w:rsidP="00DC1B23">
                            <w:pPr>
                              <w:jc w:val="center"/>
                              <w:rPr>
                                <w:rFonts w:ascii="Arial Black" w:hAnsi="Arial Black" w:cs="Arial"/>
                                <w:color w:val="FFFFFF" w:themeColor="background1"/>
                                <w:sz w:val="36"/>
                                <w:szCs w:val="36"/>
                              </w:rPr>
                            </w:pPr>
                            <w:r w:rsidRPr="00DC1B23">
                              <w:rPr>
                                <w:rFonts w:ascii="Arial Black" w:hAnsi="Arial Black" w:cs="Arial"/>
                                <w:color w:val="FFFFFF" w:themeColor="background1"/>
                                <w:sz w:val="36"/>
                                <w:szCs w:val="36"/>
                              </w:rPr>
                              <w:t>Somerset Youth and Community Service</w:t>
                            </w:r>
                          </w:p>
                          <w:p w14:paraId="7C051A11" w14:textId="586CBAD7" w:rsidR="00DC1B23" w:rsidRPr="00DC1B23" w:rsidRDefault="008041B4" w:rsidP="00DC1B23">
                            <w:pPr>
                              <w:pStyle w:val="Title"/>
                              <w:jc w:val="center"/>
                              <w:rPr>
                                <w:rFonts w:ascii="Arial Black" w:hAnsi="Arial Black"/>
                                <w:color w:val="000000" w:themeColor="text1"/>
                              </w:rPr>
                            </w:pPr>
                            <w:r>
                              <w:rPr>
                                <w:rFonts w:ascii="Arial Black" w:hAnsi="Arial Black"/>
                                <w:color w:val="FFFFFF" w:themeColor="background1"/>
                              </w:rPr>
                              <w:t>K</w:t>
                            </w:r>
                            <w:r w:rsidR="00DC1B23" w:rsidRPr="00DC1B23">
                              <w:rPr>
                                <w:rFonts w:ascii="Arial Black" w:hAnsi="Arial Black"/>
                                <w:color w:val="FFFFFF" w:themeColor="background1"/>
                              </w:rPr>
                              <w:t xml:space="preserve">eeping your son / daughter safe </w:t>
                            </w:r>
                            <w:r>
                              <w:rPr>
                                <w:rFonts w:ascii="Arial Black" w:hAnsi="Arial Black"/>
                                <w:color w:val="FFFFFF" w:themeColor="background1"/>
                              </w:rPr>
                              <w:t xml:space="preserve">– sample guide </w:t>
                            </w:r>
                            <w:r w:rsidR="00DC1B23" w:rsidRPr="00DC1B23">
                              <w:rPr>
                                <w:rFonts w:ascii="Arial Black" w:hAnsi="Arial Black"/>
                                <w:color w:val="FFFFFF" w:themeColor="background1"/>
                              </w:rPr>
                              <w:t>for parents and carers</w:t>
                            </w:r>
                          </w:p>
                          <w:p w14:paraId="6AC5F7EF" w14:textId="77777777" w:rsidR="00DC1B23" w:rsidRDefault="00DC1B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8F031" id="_x0000_t202" coordsize="21600,21600" o:spt="202" path="m,l,21600r21600,l21600,xe">
                <v:stroke joinstyle="miter"/>
                <v:path gradientshapeok="t" o:connecttype="rect"/>
              </v:shapetype>
              <v:shape id="Text Box 2" o:spid="_x0000_s1026" type="#_x0000_t202" style="position:absolute;left:0;text-align:left;margin-left:-48.35pt;margin-top:-11.8pt;width:546.7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" fillcolor="#ab1543" strokecolor="#ab1543">
                <v:textbox>
                  <w:txbxContent>
                    <w:p w14:paraId="5AA80CEF" w14:textId="77777777" w:rsidR="00DC1B23" w:rsidRPr="00DC1B23" w:rsidRDefault="00DC1B23" w:rsidP="00DC1B23">
                      <w:pPr>
                        <w:jc w:val="center"/>
                        <w:rPr>
                          <w:rFonts w:ascii="Arial Black" w:hAnsi="Arial Black" w:cs="Arial"/>
                          <w:color w:val="FFFFFF" w:themeColor="background1"/>
                          <w:sz w:val="36"/>
                          <w:szCs w:val="36"/>
                        </w:rPr>
                      </w:pPr>
                      <w:r w:rsidRPr="00DC1B23">
                        <w:rPr>
                          <w:rFonts w:ascii="Arial Black" w:hAnsi="Arial Black" w:cs="Arial"/>
                          <w:color w:val="FFFFFF" w:themeColor="background1"/>
                          <w:sz w:val="36"/>
                          <w:szCs w:val="36"/>
                        </w:rPr>
                        <w:t>Somerset Youth and Community Service</w:t>
                      </w:r>
                    </w:p>
                    <w:p w14:paraId="7C051A11" w14:textId="586CBAD7" w:rsidR="00DC1B23" w:rsidRPr="00DC1B23" w:rsidRDefault="008041B4" w:rsidP="00DC1B23">
                      <w:pPr>
                        <w:pStyle w:val="Title"/>
                        <w:jc w:val="center"/>
                        <w:rPr>
                          <w:rFonts w:ascii="Arial Black" w:hAnsi="Arial Black"/>
                          <w:color w:val="000000" w:themeColor="text1"/>
                        </w:rPr>
                      </w:pPr>
                      <w:r>
                        <w:rPr>
                          <w:rFonts w:ascii="Arial Black" w:hAnsi="Arial Black"/>
                          <w:color w:val="FFFFFF" w:themeColor="background1"/>
                        </w:rPr>
                        <w:t>K</w:t>
                      </w:r>
                      <w:r w:rsidR="00DC1B23" w:rsidRPr="00DC1B23">
                        <w:rPr>
                          <w:rFonts w:ascii="Arial Black" w:hAnsi="Arial Black"/>
                          <w:color w:val="FFFFFF" w:themeColor="background1"/>
                        </w:rPr>
                        <w:t xml:space="preserve">eeping your son / daughter safe </w:t>
                      </w:r>
                      <w:r>
                        <w:rPr>
                          <w:rFonts w:ascii="Arial Black" w:hAnsi="Arial Black"/>
                          <w:color w:val="FFFFFF" w:themeColor="background1"/>
                        </w:rPr>
                        <w:t xml:space="preserve">– sample guide </w:t>
                      </w:r>
                      <w:r w:rsidR="00DC1B23" w:rsidRPr="00DC1B23">
                        <w:rPr>
                          <w:rFonts w:ascii="Arial Black" w:hAnsi="Arial Black"/>
                          <w:color w:val="FFFFFF" w:themeColor="background1"/>
                        </w:rPr>
                        <w:t>for parents and carers</w:t>
                      </w:r>
                    </w:p>
                    <w:p w14:paraId="6AC5F7EF" w14:textId="77777777" w:rsidR="00DC1B23" w:rsidRDefault="00DC1B23"/>
                  </w:txbxContent>
                </v:textbox>
              </v:shape>
            </w:pict>
          </mc:Fallback>
        </mc:AlternateContent>
      </w:r>
    </w:p>
    <w:p w14:paraId="1ED29169" w14:textId="77777777" w:rsidR="00DC1B23" w:rsidRDefault="00DC1B23" w:rsidP="00825005">
      <w:pPr>
        <w:jc w:val="center"/>
        <w:rPr>
          <w:rFonts w:ascii="Arial" w:hAnsi="Arial" w:cs="Arial"/>
          <w:b/>
          <w:sz w:val="72"/>
          <w:szCs w:val="72"/>
        </w:rPr>
      </w:pPr>
    </w:p>
    <w:p w14:paraId="0F2120F8" w14:textId="77777777" w:rsidR="00DC1B23" w:rsidRDefault="00DC1B23" w:rsidP="00825005">
      <w:pPr>
        <w:jc w:val="center"/>
        <w:rPr>
          <w:rFonts w:ascii="Arial" w:hAnsi="Arial" w:cs="Arial"/>
          <w:b/>
          <w:sz w:val="72"/>
          <w:szCs w:val="72"/>
        </w:rPr>
      </w:pPr>
    </w:p>
    <w:p w14:paraId="04FA89F0" w14:textId="77777777" w:rsidR="003D4F51" w:rsidRPr="00825005" w:rsidRDefault="00825005" w:rsidP="00825005">
      <w:pPr>
        <w:jc w:val="center"/>
        <w:rPr>
          <w:rFonts w:ascii="Arial" w:hAnsi="Arial" w:cs="Arial"/>
          <w:b/>
          <w:sz w:val="72"/>
          <w:szCs w:val="72"/>
        </w:rPr>
      </w:pPr>
      <w:r w:rsidRPr="00825005">
        <w:rPr>
          <w:rFonts w:ascii="Arial" w:hAnsi="Arial" w:cs="Arial"/>
          <w:b/>
          <w:sz w:val="72"/>
          <w:szCs w:val="72"/>
        </w:rPr>
        <w:t>&lt;Name of Youth Club&gt;</w:t>
      </w:r>
    </w:p>
    <w:p w14:paraId="1A8A6660" w14:textId="77777777" w:rsidR="00825005" w:rsidRPr="00825005" w:rsidRDefault="00825005" w:rsidP="00825005">
      <w:pPr>
        <w:jc w:val="center"/>
        <w:rPr>
          <w:rFonts w:ascii="Arial" w:hAnsi="Arial" w:cs="Arial"/>
          <w:b/>
          <w:sz w:val="72"/>
          <w:szCs w:val="72"/>
        </w:rPr>
      </w:pPr>
    </w:p>
    <w:p w14:paraId="4A862E77" w14:textId="24252852" w:rsidR="008041B4" w:rsidRDefault="008041B4" w:rsidP="00825005">
      <w:pPr>
        <w:jc w:val="center"/>
        <w:rPr>
          <w:rFonts w:ascii="Arial" w:hAnsi="Arial" w:cs="Arial"/>
          <w:b/>
          <w:sz w:val="72"/>
          <w:szCs w:val="72"/>
        </w:rPr>
      </w:pPr>
      <w:r>
        <w:rPr>
          <w:rFonts w:ascii="Arial" w:hAnsi="Arial" w:cs="Arial"/>
          <w:b/>
          <w:sz w:val="72"/>
          <w:szCs w:val="72"/>
        </w:rPr>
        <w:t>K</w:t>
      </w:r>
      <w:r w:rsidR="00825005" w:rsidRPr="00825005">
        <w:rPr>
          <w:rFonts w:ascii="Arial" w:hAnsi="Arial" w:cs="Arial"/>
          <w:b/>
          <w:sz w:val="72"/>
          <w:szCs w:val="72"/>
        </w:rPr>
        <w:t xml:space="preserve">eeping your son / daughter safe </w:t>
      </w:r>
    </w:p>
    <w:p w14:paraId="18B170E9" w14:textId="77777777" w:rsidR="00825005" w:rsidRDefault="008041B4" w:rsidP="00825005">
      <w:pPr>
        <w:jc w:val="center"/>
        <w:rPr>
          <w:rFonts w:ascii="Arial" w:hAnsi="Arial" w:cs="Arial"/>
          <w:b/>
          <w:sz w:val="72"/>
          <w:szCs w:val="72"/>
        </w:rPr>
      </w:pPr>
      <w:r>
        <w:rPr>
          <w:rFonts w:ascii="Arial" w:hAnsi="Arial" w:cs="Arial"/>
          <w:b/>
          <w:sz w:val="72"/>
          <w:szCs w:val="72"/>
        </w:rPr>
        <w:t xml:space="preserve">A guide </w:t>
      </w:r>
      <w:r w:rsidR="00825005" w:rsidRPr="00825005">
        <w:rPr>
          <w:rFonts w:ascii="Arial" w:hAnsi="Arial" w:cs="Arial"/>
          <w:b/>
          <w:sz w:val="72"/>
          <w:szCs w:val="72"/>
        </w:rPr>
        <w:t>for parents &amp; carers</w:t>
      </w:r>
    </w:p>
    <w:p w14:paraId="6A4560C6" w14:textId="77777777" w:rsidR="00825005" w:rsidRDefault="00825005" w:rsidP="00825005">
      <w:pPr>
        <w:jc w:val="center"/>
        <w:rPr>
          <w:rFonts w:ascii="Arial" w:hAnsi="Arial" w:cs="Arial"/>
          <w:b/>
          <w:sz w:val="72"/>
          <w:szCs w:val="72"/>
        </w:rPr>
      </w:pPr>
    </w:p>
    <w:p w14:paraId="029E8CBC" w14:textId="77777777" w:rsidR="00825005" w:rsidRDefault="00825005" w:rsidP="00825005">
      <w:pPr>
        <w:jc w:val="center"/>
        <w:rPr>
          <w:rFonts w:ascii="Arial" w:hAnsi="Arial" w:cs="Arial"/>
          <w:b/>
          <w:sz w:val="72"/>
          <w:szCs w:val="72"/>
        </w:rPr>
      </w:pPr>
    </w:p>
    <w:p w14:paraId="1789C4FE" w14:textId="77777777" w:rsidR="00825005" w:rsidRDefault="00825005" w:rsidP="00825005">
      <w:pPr>
        <w:jc w:val="center"/>
        <w:rPr>
          <w:rFonts w:ascii="Arial" w:hAnsi="Arial" w:cs="Arial"/>
          <w:b/>
          <w:sz w:val="36"/>
          <w:szCs w:val="36"/>
        </w:rPr>
      </w:pPr>
      <w:r>
        <w:rPr>
          <w:rFonts w:ascii="Arial" w:hAnsi="Arial" w:cs="Arial"/>
          <w:b/>
          <w:sz w:val="36"/>
          <w:szCs w:val="36"/>
        </w:rPr>
        <w:t xml:space="preserve">Abuse can </w:t>
      </w:r>
      <w:r w:rsidR="008041B4">
        <w:rPr>
          <w:rFonts w:ascii="Arial" w:hAnsi="Arial" w:cs="Arial"/>
          <w:b/>
          <w:sz w:val="36"/>
          <w:szCs w:val="36"/>
        </w:rPr>
        <w:t xml:space="preserve">happen </w:t>
      </w:r>
      <w:r>
        <w:rPr>
          <w:rFonts w:ascii="Arial" w:hAnsi="Arial" w:cs="Arial"/>
          <w:b/>
          <w:sz w:val="36"/>
          <w:szCs w:val="36"/>
        </w:rPr>
        <w:t>anywhere, but we can all help our children and young people stay safe</w:t>
      </w:r>
    </w:p>
    <w:p w14:paraId="1B56FCB3" w14:textId="77777777" w:rsidR="00825005" w:rsidRDefault="00825005">
      <w:pPr>
        <w:rPr>
          <w:rFonts w:ascii="Arial" w:hAnsi="Arial" w:cs="Arial"/>
          <w:b/>
          <w:sz w:val="36"/>
          <w:szCs w:val="36"/>
        </w:rPr>
      </w:pPr>
      <w:r>
        <w:rPr>
          <w:rFonts w:ascii="Arial" w:hAnsi="Arial" w:cs="Arial"/>
          <w:b/>
          <w:sz w:val="36"/>
          <w:szCs w:val="36"/>
        </w:rPr>
        <w:br w:type="page"/>
      </w:r>
    </w:p>
    <w:p w14:paraId="732920E3" w14:textId="77777777" w:rsidR="00825005" w:rsidRPr="00825005" w:rsidRDefault="00825005" w:rsidP="00825005">
      <w:pPr>
        <w:rPr>
          <w:rFonts w:ascii="Arial" w:hAnsi="Arial" w:cs="Arial"/>
          <w:b/>
          <w:sz w:val="36"/>
          <w:szCs w:val="36"/>
        </w:rPr>
      </w:pPr>
      <w:r>
        <w:rPr>
          <w:rFonts w:ascii="Arial" w:hAnsi="Arial" w:cs="Arial"/>
          <w:b/>
          <w:sz w:val="36"/>
          <w:szCs w:val="36"/>
        </w:rPr>
        <w:lastRenderedPageBreak/>
        <w:t>Introduction</w:t>
      </w:r>
    </w:p>
    <w:p w14:paraId="0BDF97B5" w14:textId="77777777" w:rsidR="00380D6A" w:rsidRDefault="00825005" w:rsidP="00825005">
      <w:pPr>
        <w:rPr>
          <w:rFonts w:ascii="Arial" w:hAnsi="Arial" w:cs="Arial"/>
          <w:sz w:val="36"/>
          <w:szCs w:val="36"/>
        </w:rPr>
      </w:pPr>
      <w:r w:rsidRPr="00825005">
        <w:rPr>
          <w:rFonts w:ascii="Arial" w:hAnsi="Arial" w:cs="Arial"/>
          <w:sz w:val="36"/>
          <w:szCs w:val="36"/>
        </w:rPr>
        <w:t>All parents and carers</w:t>
      </w:r>
      <w:r>
        <w:rPr>
          <w:rFonts w:ascii="Arial" w:hAnsi="Arial" w:cs="Arial"/>
          <w:sz w:val="36"/>
          <w:szCs w:val="36"/>
        </w:rPr>
        <w:t xml:space="preserve"> want to protect their children from abuse. This booklet will help, by explaining the different types of abuse and other things to look out for. </w:t>
      </w:r>
    </w:p>
    <w:p w14:paraId="720446CA" w14:textId="77777777" w:rsidR="00825005" w:rsidRDefault="00825005" w:rsidP="00825005">
      <w:pPr>
        <w:rPr>
          <w:rFonts w:ascii="Arial" w:hAnsi="Arial" w:cs="Arial"/>
          <w:sz w:val="36"/>
          <w:szCs w:val="36"/>
        </w:rPr>
      </w:pPr>
      <w:r>
        <w:rPr>
          <w:rFonts w:ascii="Arial" w:hAnsi="Arial" w:cs="Arial"/>
          <w:b/>
          <w:sz w:val="36"/>
          <w:szCs w:val="36"/>
        </w:rPr>
        <w:t>What is child abuse?</w:t>
      </w:r>
    </w:p>
    <w:p w14:paraId="291CABA5" w14:textId="55944872" w:rsidR="008041B4" w:rsidRDefault="00825005" w:rsidP="00825005">
      <w:pPr>
        <w:rPr>
          <w:rFonts w:ascii="Arial" w:hAnsi="Arial" w:cs="Arial"/>
          <w:sz w:val="36"/>
          <w:szCs w:val="36"/>
        </w:rPr>
      </w:pPr>
      <w:r>
        <w:rPr>
          <w:rFonts w:ascii="Arial" w:hAnsi="Arial" w:cs="Arial"/>
          <w:sz w:val="36"/>
          <w:szCs w:val="36"/>
        </w:rPr>
        <w:t>Most people want children</w:t>
      </w:r>
      <w:r w:rsidR="008041B4">
        <w:rPr>
          <w:rFonts w:ascii="Arial" w:hAnsi="Arial" w:cs="Arial"/>
          <w:sz w:val="36"/>
          <w:szCs w:val="36"/>
        </w:rPr>
        <w:t xml:space="preserve"> and young people </w:t>
      </w:r>
      <w:r>
        <w:rPr>
          <w:rFonts w:ascii="Arial" w:hAnsi="Arial" w:cs="Arial"/>
          <w:sz w:val="36"/>
          <w:szCs w:val="36"/>
        </w:rPr>
        <w:t xml:space="preserve">to be safe, but there are some who wish them harm. These people can be in the family, friends of the family, at school or at clubs </w:t>
      </w:r>
      <w:r w:rsidR="008041B4">
        <w:rPr>
          <w:rFonts w:ascii="Arial" w:hAnsi="Arial" w:cs="Arial"/>
          <w:sz w:val="36"/>
          <w:szCs w:val="36"/>
        </w:rPr>
        <w:t>and</w:t>
      </w:r>
      <w:r>
        <w:rPr>
          <w:rFonts w:ascii="Arial" w:hAnsi="Arial" w:cs="Arial"/>
          <w:sz w:val="36"/>
          <w:szCs w:val="36"/>
        </w:rPr>
        <w:t xml:space="preserve"> activities that young people attend.</w:t>
      </w:r>
      <w:r w:rsidR="001C286D">
        <w:rPr>
          <w:rFonts w:ascii="Arial" w:hAnsi="Arial" w:cs="Arial"/>
          <w:sz w:val="36"/>
          <w:szCs w:val="36"/>
        </w:rPr>
        <w:t xml:space="preserve"> </w:t>
      </w:r>
    </w:p>
    <w:p w14:paraId="4BF1A0F2" w14:textId="77777777" w:rsidR="00825005" w:rsidRDefault="001C286D" w:rsidP="00825005">
      <w:pPr>
        <w:rPr>
          <w:rFonts w:ascii="Arial" w:hAnsi="Arial" w:cs="Arial"/>
          <w:sz w:val="36"/>
          <w:szCs w:val="36"/>
        </w:rPr>
      </w:pPr>
      <w:r>
        <w:rPr>
          <w:rFonts w:ascii="Arial" w:hAnsi="Arial" w:cs="Arial"/>
          <w:sz w:val="36"/>
          <w:szCs w:val="36"/>
        </w:rPr>
        <w:t>In most cases, children are abused in the family home or by someone known to the family, but not always. It’s good to know who is in your son / daughter’s life.</w:t>
      </w:r>
    </w:p>
    <w:p w14:paraId="0FB8531C" w14:textId="2608B835" w:rsidR="001C286D" w:rsidRDefault="001C286D" w:rsidP="00825005">
      <w:pPr>
        <w:rPr>
          <w:rFonts w:ascii="Arial" w:hAnsi="Arial" w:cs="Arial"/>
          <w:sz w:val="36"/>
          <w:szCs w:val="36"/>
        </w:rPr>
      </w:pPr>
      <w:r>
        <w:rPr>
          <w:rFonts w:ascii="Arial" w:hAnsi="Arial" w:cs="Arial"/>
          <w:sz w:val="36"/>
          <w:szCs w:val="36"/>
        </w:rPr>
        <w:t xml:space="preserve">The process by which a young person is prepared for sexual abuse is called grooming and this can happen over days, months or years. Parents </w:t>
      </w:r>
      <w:r w:rsidR="0027756F">
        <w:rPr>
          <w:rFonts w:ascii="Arial" w:hAnsi="Arial" w:cs="Arial"/>
          <w:sz w:val="36"/>
          <w:szCs w:val="36"/>
        </w:rPr>
        <w:t xml:space="preserve">may </w:t>
      </w:r>
      <w:r>
        <w:rPr>
          <w:rFonts w:ascii="Arial" w:hAnsi="Arial" w:cs="Arial"/>
          <w:sz w:val="36"/>
          <w:szCs w:val="36"/>
        </w:rPr>
        <w:t>be groomed t</w:t>
      </w:r>
      <w:r w:rsidR="008041B4">
        <w:rPr>
          <w:rFonts w:ascii="Arial" w:hAnsi="Arial" w:cs="Arial"/>
          <w:sz w:val="36"/>
          <w:szCs w:val="36"/>
        </w:rPr>
        <w:t>o</w:t>
      </w:r>
      <w:r>
        <w:rPr>
          <w:rFonts w:ascii="Arial" w:hAnsi="Arial" w:cs="Arial"/>
          <w:sz w:val="36"/>
          <w:szCs w:val="36"/>
        </w:rPr>
        <w:t>o, so that the abuser can get eas</w:t>
      </w:r>
      <w:r w:rsidR="0035000F">
        <w:rPr>
          <w:rFonts w:ascii="Arial" w:hAnsi="Arial" w:cs="Arial"/>
          <w:sz w:val="36"/>
          <w:szCs w:val="36"/>
        </w:rPr>
        <w:t>ier</w:t>
      </w:r>
      <w:r>
        <w:rPr>
          <w:rFonts w:ascii="Arial" w:hAnsi="Arial" w:cs="Arial"/>
          <w:sz w:val="36"/>
          <w:szCs w:val="36"/>
        </w:rPr>
        <w:t xml:space="preserve"> access to the child or young person. A young person with good self-esteem, confidence and awareness may be able to protect themselves from this process.</w:t>
      </w:r>
    </w:p>
    <w:p w14:paraId="2D5921EE" w14:textId="48866FFA" w:rsidR="001C286D" w:rsidRDefault="001C286D" w:rsidP="00825005">
      <w:pPr>
        <w:rPr>
          <w:rFonts w:ascii="Arial" w:hAnsi="Arial" w:cs="Arial"/>
          <w:sz w:val="36"/>
          <w:szCs w:val="36"/>
        </w:rPr>
      </w:pPr>
      <w:r>
        <w:rPr>
          <w:rFonts w:ascii="Arial" w:hAnsi="Arial" w:cs="Arial"/>
          <w:sz w:val="36"/>
          <w:szCs w:val="36"/>
        </w:rPr>
        <w:t>An</w:t>
      </w:r>
      <w:r w:rsidR="00133A93">
        <w:rPr>
          <w:rFonts w:ascii="Arial" w:hAnsi="Arial" w:cs="Arial"/>
          <w:sz w:val="36"/>
          <w:szCs w:val="36"/>
        </w:rPr>
        <w:t>y</w:t>
      </w:r>
      <w:r>
        <w:rPr>
          <w:rFonts w:ascii="Arial" w:hAnsi="Arial" w:cs="Arial"/>
          <w:sz w:val="36"/>
          <w:szCs w:val="36"/>
        </w:rPr>
        <w:t xml:space="preserve"> adult (</w:t>
      </w:r>
      <w:r w:rsidR="00133A93">
        <w:rPr>
          <w:rFonts w:ascii="Arial" w:hAnsi="Arial" w:cs="Arial"/>
          <w:sz w:val="36"/>
          <w:szCs w:val="36"/>
        </w:rPr>
        <w:t xml:space="preserve">aged </w:t>
      </w:r>
      <w:r>
        <w:rPr>
          <w:rFonts w:ascii="Arial" w:hAnsi="Arial" w:cs="Arial"/>
          <w:sz w:val="36"/>
          <w:szCs w:val="36"/>
        </w:rPr>
        <w:t xml:space="preserve">over 18) who works with a child or young person is in a ‘position of trust’ and it is an offence for them to have any sexual contact with that young person, </w:t>
      </w:r>
      <w:proofErr w:type="gramStart"/>
      <w:r>
        <w:rPr>
          <w:rFonts w:ascii="Arial" w:hAnsi="Arial" w:cs="Arial"/>
          <w:sz w:val="36"/>
          <w:szCs w:val="36"/>
        </w:rPr>
        <w:t>whether or not</w:t>
      </w:r>
      <w:proofErr w:type="gramEnd"/>
      <w:r>
        <w:rPr>
          <w:rFonts w:ascii="Arial" w:hAnsi="Arial" w:cs="Arial"/>
          <w:sz w:val="36"/>
          <w:szCs w:val="36"/>
        </w:rPr>
        <w:t xml:space="preserve"> the young person feels that they have given consent.</w:t>
      </w:r>
    </w:p>
    <w:p w14:paraId="4F77693F" w14:textId="7529AEF2" w:rsidR="00FB5C74" w:rsidRDefault="00FB5C74" w:rsidP="00825005">
      <w:pPr>
        <w:rPr>
          <w:rFonts w:ascii="Arial" w:hAnsi="Arial" w:cs="Arial"/>
          <w:sz w:val="36"/>
          <w:szCs w:val="36"/>
        </w:rPr>
      </w:pPr>
      <w:r>
        <w:rPr>
          <w:rFonts w:ascii="Arial" w:hAnsi="Arial" w:cs="Arial"/>
          <w:sz w:val="36"/>
          <w:szCs w:val="36"/>
        </w:rPr>
        <w:t>You should always pay attention to any adult who give too much attention to your child – for example givin</w:t>
      </w:r>
      <w:r w:rsidR="00DC1B23">
        <w:rPr>
          <w:rFonts w:ascii="Arial" w:hAnsi="Arial" w:cs="Arial"/>
          <w:sz w:val="36"/>
          <w:szCs w:val="36"/>
        </w:rPr>
        <w:t>g gifts, favours or money, taki</w:t>
      </w:r>
      <w:r>
        <w:rPr>
          <w:rFonts w:ascii="Arial" w:hAnsi="Arial" w:cs="Arial"/>
          <w:sz w:val="36"/>
          <w:szCs w:val="36"/>
        </w:rPr>
        <w:t xml:space="preserve">ng them on outings </w:t>
      </w:r>
      <w:r w:rsidR="00133A93">
        <w:rPr>
          <w:rFonts w:ascii="Arial" w:hAnsi="Arial" w:cs="Arial"/>
          <w:sz w:val="36"/>
          <w:szCs w:val="36"/>
        </w:rPr>
        <w:t xml:space="preserve">or </w:t>
      </w:r>
      <w:r>
        <w:rPr>
          <w:rFonts w:ascii="Arial" w:hAnsi="Arial" w:cs="Arial"/>
          <w:sz w:val="36"/>
          <w:szCs w:val="36"/>
        </w:rPr>
        <w:t>looking for ways to be alone with your son / daughter.</w:t>
      </w:r>
    </w:p>
    <w:p w14:paraId="330D8229" w14:textId="77777777" w:rsidR="001C286D" w:rsidRDefault="001C286D" w:rsidP="001C286D">
      <w:pPr>
        <w:spacing w:before="60"/>
        <w:rPr>
          <w:rFonts w:ascii="Arial" w:hAnsi="Arial" w:cs="Arial"/>
          <w:b/>
          <w:sz w:val="36"/>
          <w:szCs w:val="36"/>
        </w:rPr>
      </w:pPr>
      <w:r>
        <w:rPr>
          <w:rFonts w:ascii="Arial" w:hAnsi="Arial" w:cs="Arial"/>
          <w:sz w:val="36"/>
          <w:szCs w:val="36"/>
        </w:rPr>
        <w:lastRenderedPageBreak/>
        <w:t>There are four main categories of abuse:</w:t>
      </w:r>
      <w:r w:rsidRPr="001C286D">
        <w:rPr>
          <w:rFonts w:ascii="Arial" w:hAnsi="Arial" w:cs="Arial"/>
          <w:b/>
          <w:sz w:val="36"/>
          <w:szCs w:val="36"/>
        </w:rPr>
        <w:t xml:space="preserve"> </w:t>
      </w:r>
    </w:p>
    <w:p w14:paraId="2847246E" w14:textId="77777777" w:rsidR="001C286D" w:rsidRDefault="001C286D" w:rsidP="001A0CF2">
      <w:pPr>
        <w:spacing w:after="0"/>
        <w:rPr>
          <w:rFonts w:ascii="Arial" w:hAnsi="Arial" w:cs="Arial"/>
          <w:b/>
          <w:sz w:val="36"/>
          <w:szCs w:val="36"/>
        </w:rPr>
      </w:pPr>
      <w:r w:rsidRPr="001C286D">
        <w:rPr>
          <w:rFonts w:ascii="Arial" w:hAnsi="Arial" w:cs="Arial"/>
          <w:b/>
          <w:sz w:val="36"/>
          <w:szCs w:val="36"/>
        </w:rPr>
        <w:t>Sexual Abuse</w:t>
      </w:r>
    </w:p>
    <w:p w14:paraId="590F5052" w14:textId="366FA0FA" w:rsidR="001C286D" w:rsidRPr="001C286D" w:rsidRDefault="001C286D" w:rsidP="001A0CF2">
      <w:pPr>
        <w:spacing w:after="0"/>
        <w:rPr>
          <w:rFonts w:ascii="Arial" w:hAnsi="Arial" w:cs="Arial"/>
          <w:i/>
          <w:sz w:val="36"/>
          <w:szCs w:val="36"/>
        </w:rPr>
      </w:pPr>
      <w:r w:rsidRPr="001C286D">
        <w:rPr>
          <w:rFonts w:ascii="Arial" w:hAnsi="Arial" w:cs="Arial"/>
          <w:sz w:val="36"/>
          <w:szCs w:val="36"/>
        </w:rPr>
        <w:t xml:space="preserve">Sexual offenders </w:t>
      </w:r>
      <w:r>
        <w:rPr>
          <w:rFonts w:ascii="Arial" w:hAnsi="Arial" w:cs="Arial"/>
          <w:sz w:val="36"/>
          <w:szCs w:val="36"/>
        </w:rPr>
        <w:t>come fr</w:t>
      </w:r>
      <w:r w:rsidR="00133A93">
        <w:rPr>
          <w:rFonts w:ascii="Arial" w:hAnsi="Arial" w:cs="Arial"/>
          <w:sz w:val="36"/>
          <w:szCs w:val="36"/>
        </w:rPr>
        <w:t>om</w:t>
      </w:r>
      <w:r>
        <w:rPr>
          <w:rFonts w:ascii="Arial" w:hAnsi="Arial" w:cs="Arial"/>
          <w:sz w:val="36"/>
          <w:szCs w:val="36"/>
        </w:rPr>
        <w:t xml:space="preserve"> all levels of society and all backgrounds. They </w:t>
      </w:r>
      <w:r w:rsidR="0027756F">
        <w:rPr>
          <w:rFonts w:ascii="Arial" w:hAnsi="Arial" w:cs="Arial"/>
          <w:sz w:val="36"/>
          <w:szCs w:val="36"/>
        </w:rPr>
        <w:t>may</w:t>
      </w:r>
      <w:r>
        <w:rPr>
          <w:rFonts w:ascii="Arial" w:hAnsi="Arial" w:cs="Arial"/>
          <w:sz w:val="36"/>
          <w:szCs w:val="36"/>
        </w:rPr>
        <w:t xml:space="preserve"> try to</w:t>
      </w:r>
      <w:r w:rsidR="003549BA">
        <w:rPr>
          <w:rFonts w:ascii="Arial" w:hAnsi="Arial" w:cs="Arial"/>
          <w:sz w:val="36"/>
          <w:szCs w:val="36"/>
        </w:rPr>
        <w:t xml:space="preserve"> t</w:t>
      </w:r>
      <w:r>
        <w:rPr>
          <w:rFonts w:ascii="Arial" w:hAnsi="Arial" w:cs="Arial"/>
          <w:sz w:val="36"/>
          <w:szCs w:val="36"/>
        </w:rPr>
        <w:t>ake up positions that give them access to children and young people</w:t>
      </w:r>
      <w:r w:rsidR="003549BA">
        <w:rPr>
          <w:rFonts w:ascii="Arial" w:hAnsi="Arial" w:cs="Arial"/>
          <w:sz w:val="36"/>
          <w:szCs w:val="36"/>
        </w:rPr>
        <w:t xml:space="preserve"> (</w:t>
      </w:r>
      <w:r w:rsidR="00133A93">
        <w:rPr>
          <w:rFonts w:ascii="Arial" w:hAnsi="Arial" w:cs="Arial"/>
          <w:sz w:val="36"/>
          <w:szCs w:val="36"/>
        </w:rPr>
        <w:t xml:space="preserve">e.g. </w:t>
      </w:r>
      <w:r w:rsidR="003549BA">
        <w:rPr>
          <w:rFonts w:ascii="Arial" w:hAnsi="Arial" w:cs="Arial"/>
          <w:sz w:val="36"/>
          <w:szCs w:val="36"/>
        </w:rPr>
        <w:t>coach, teacher</w:t>
      </w:r>
      <w:r w:rsidR="00133A93">
        <w:rPr>
          <w:rFonts w:ascii="Arial" w:hAnsi="Arial" w:cs="Arial"/>
          <w:sz w:val="36"/>
          <w:szCs w:val="36"/>
        </w:rPr>
        <w:t>,</w:t>
      </w:r>
      <w:r w:rsidR="003549BA">
        <w:rPr>
          <w:rFonts w:ascii="Arial" w:hAnsi="Arial" w:cs="Arial"/>
          <w:sz w:val="36"/>
          <w:szCs w:val="36"/>
        </w:rPr>
        <w:t xml:space="preserve"> teaching assistant, youth worker, carer</w:t>
      </w:r>
      <w:proofErr w:type="gramStart"/>
      <w:r w:rsidR="003549BA">
        <w:rPr>
          <w:rFonts w:ascii="Arial" w:hAnsi="Arial" w:cs="Arial"/>
          <w:sz w:val="36"/>
          <w:szCs w:val="36"/>
        </w:rPr>
        <w:t>)</w:t>
      </w:r>
      <w:r w:rsidR="00133A93">
        <w:rPr>
          <w:rFonts w:ascii="Arial" w:hAnsi="Arial" w:cs="Arial"/>
          <w:sz w:val="36"/>
          <w:szCs w:val="36"/>
        </w:rPr>
        <w:t>.</w:t>
      </w:r>
      <w:r w:rsidRPr="001C286D">
        <w:rPr>
          <w:rFonts w:ascii="Arial" w:hAnsi="Arial" w:cs="Arial"/>
          <w:i/>
          <w:sz w:val="36"/>
          <w:szCs w:val="36"/>
        </w:rPr>
        <w:t>Both</w:t>
      </w:r>
      <w:proofErr w:type="gramEnd"/>
      <w:r w:rsidRPr="001C286D">
        <w:rPr>
          <w:rFonts w:ascii="Arial" w:hAnsi="Arial" w:cs="Arial"/>
          <w:i/>
          <w:sz w:val="36"/>
          <w:szCs w:val="36"/>
        </w:rPr>
        <w:t xml:space="preserve"> boys and girls can be sexually abused in the following ways:</w:t>
      </w:r>
    </w:p>
    <w:p w14:paraId="3B89472F" w14:textId="77777777" w:rsidR="001C286D" w:rsidRPr="001C286D" w:rsidRDefault="001C286D" w:rsidP="001A0CF2">
      <w:pPr>
        <w:numPr>
          <w:ilvl w:val="0"/>
          <w:numId w:val="2"/>
        </w:numPr>
        <w:spacing w:after="0" w:line="240" w:lineRule="auto"/>
        <w:rPr>
          <w:rFonts w:ascii="Arial" w:hAnsi="Arial" w:cs="Arial"/>
          <w:sz w:val="36"/>
          <w:szCs w:val="36"/>
        </w:rPr>
      </w:pPr>
      <w:r w:rsidRPr="001C286D">
        <w:rPr>
          <w:rFonts w:ascii="Arial" w:hAnsi="Arial" w:cs="Arial"/>
          <w:sz w:val="36"/>
          <w:szCs w:val="36"/>
        </w:rPr>
        <w:t>Full sexual intercourse, masturbation, oral sex and groping</w:t>
      </w:r>
    </w:p>
    <w:p w14:paraId="1C7CB769" w14:textId="77777777" w:rsidR="001C286D" w:rsidRPr="001C286D" w:rsidRDefault="001C286D" w:rsidP="001A0CF2">
      <w:pPr>
        <w:numPr>
          <w:ilvl w:val="0"/>
          <w:numId w:val="2"/>
        </w:numPr>
        <w:spacing w:after="0" w:line="240" w:lineRule="auto"/>
        <w:rPr>
          <w:rFonts w:ascii="Arial" w:hAnsi="Arial" w:cs="Arial"/>
          <w:sz w:val="36"/>
          <w:szCs w:val="36"/>
        </w:rPr>
      </w:pPr>
      <w:r w:rsidRPr="001C286D">
        <w:rPr>
          <w:rFonts w:ascii="Arial" w:hAnsi="Arial" w:cs="Arial"/>
          <w:sz w:val="36"/>
          <w:szCs w:val="36"/>
        </w:rPr>
        <w:t xml:space="preserve">Showing young people pornographic images </w:t>
      </w:r>
    </w:p>
    <w:p w14:paraId="7794E8BE" w14:textId="5A58F9DD" w:rsidR="001C286D" w:rsidRDefault="001C286D" w:rsidP="001A0CF2">
      <w:pPr>
        <w:numPr>
          <w:ilvl w:val="0"/>
          <w:numId w:val="2"/>
        </w:numPr>
        <w:spacing w:after="0" w:line="240" w:lineRule="auto"/>
        <w:rPr>
          <w:rFonts w:ascii="Arial" w:hAnsi="Arial" w:cs="Arial"/>
          <w:sz w:val="36"/>
          <w:szCs w:val="36"/>
        </w:rPr>
      </w:pPr>
      <w:r w:rsidRPr="001C286D">
        <w:rPr>
          <w:rFonts w:ascii="Arial" w:hAnsi="Arial" w:cs="Arial"/>
          <w:sz w:val="36"/>
          <w:szCs w:val="36"/>
        </w:rPr>
        <w:t xml:space="preserve">Asking </w:t>
      </w:r>
      <w:r w:rsidR="00133A93">
        <w:rPr>
          <w:rFonts w:ascii="Arial" w:hAnsi="Arial" w:cs="Arial"/>
          <w:sz w:val="36"/>
          <w:szCs w:val="36"/>
        </w:rPr>
        <w:t xml:space="preserve">or encouraging </w:t>
      </w:r>
      <w:r w:rsidRPr="001C286D">
        <w:rPr>
          <w:rFonts w:ascii="Arial" w:hAnsi="Arial" w:cs="Arial"/>
          <w:sz w:val="36"/>
          <w:szCs w:val="36"/>
        </w:rPr>
        <w:t>young people to take part in the creation of images</w:t>
      </w:r>
      <w:r w:rsidR="00133A93">
        <w:rPr>
          <w:rFonts w:ascii="Arial" w:hAnsi="Arial" w:cs="Arial"/>
          <w:sz w:val="36"/>
          <w:szCs w:val="36"/>
        </w:rPr>
        <w:t xml:space="preserve"> (taking photos and selfies)</w:t>
      </w:r>
    </w:p>
    <w:p w14:paraId="26B1CAAB" w14:textId="77777777" w:rsidR="00825005" w:rsidRDefault="001C286D" w:rsidP="001A0CF2">
      <w:pPr>
        <w:numPr>
          <w:ilvl w:val="0"/>
          <w:numId w:val="2"/>
        </w:numPr>
        <w:spacing w:after="0" w:line="240" w:lineRule="auto"/>
        <w:rPr>
          <w:rFonts w:ascii="Arial" w:hAnsi="Arial" w:cs="Arial"/>
          <w:sz w:val="36"/>
          <w:szCs w:val="36"/>
        </w:rPr>
      </w:pPr>
      <w:r w:rsidRPr="001C286D">
        <w:rPr>
          <w:rFonts w:ascii="Arial" w:hAnsi="Arial" w:cs="Arial"/>
          <w:sz w:val="36"/>
          <w:szCs w:val="36"/>
        </w:rPr>
        <w:t>Grooming in preparation for abuse</w:t>
      </w:r>
    </w:p>
    <w:p w14:paraId="0DB8CF87" w14:textId="77777777" w:rsidR="001C286D" w:rsidRPr="0032643E" w:rsidRDefault="001C286D" w:rsidP="001A0CF2">
      <w:pPr>
        <w:spacing w:after="0"/>
        <w:rPr>
          <w:rFonts w:ascii="Arial" w:hAnsi="Arial" w:cs="Arial"/>
          <w:i/>
          <w:sz w:val="16"/>
          <w:szCs w:val="16"/>
        </w:rPr>
      </w:pPr>
    </w:p>
    <w:p w14:paraId="05FE1383" w14:textId="77777777" w:rsidR="001C286D" w:rsidRPr="001C286D" w:rsidRDefault="001C286D" w:rsidP="001A0CF2">
      <w:pPr>
        <w:spacing w:after="0"/>
        <w:rPr>
          <w:rFonts w:ascii="Arial" w:hAnsi="Arial" w:cs="Arial"/>
          <w:i/>
          <w:sz w:val="36"/>
          <w:szCs w:val="36"/>
        </w:rPr>
      </w:pPr>
      <w:r w:rsidRPr="001C286D">
        <w:rPr>
          <w:rFonts w:ascii="Arial" w:hAnsi="Arial" w:cs="Arial"/>
          <w:i/>
          <w:sz w:val="36"/>
          <w:szCs w:val="36"/>
        </w:rPr>
        <w:t>What to look for:</w:t>
      </w:r>
    </w:p>
    <w:p w14:paraId="7F3F352B" w14:textId="77777777" w:rsidR="001C286D" w:rsidRPr="001C286D" w:rsidRDefault="001C286D" w:rsidP="001A0CF2">
      <w:pPr>
        <w:numPr>
          <w:ilvl w:val="0"/>
          <w:numId w:val="1"/>
        </w:numPr>
        <w:spacing w:after="0" w:line="240" w:lineRule="auto"/>
        <w:rPr>
          <w:rFonts w:ascii="Arial" w:hAnsi="Arial" w:cs="Arial"/>
          <w:sz w:val="36"/>
          <w:szCs w:val="36"/>
        </w:rPr>
      </w:pPr>
      <w:r w:rsidRPr="001C286D">
        <w:rPr>
          <w:rFonts w:ascii="Arial" w:hAnsi="Arial" w:cs="Arial"/>
          <w:sz w:val="36"/>
          <w:szCs w:val="36"/>
        </w:rPr>
        <w:t>Unexplained or untreated bruising or injuries</w:t>
      </w:r>
    </w:p>
    <w:p w14:paraId="36E7B5BF" w14:textId="77777777" w:rsidR="001C286D" w:rsidRPr="001C286D" w:rsidRDefault="001C286D" w:rsidP="001A0CF2">
      <w:pPr>
        <w:numPr>
          <w:ilvl w:val="0"/>
          <w:numId w:val="1"/>
        </w:numPr>
        <w:spacing w:after="0" w:line="240" w:lineRule="auto"/>
        <w:rPr>
          <w:rFonts w:ascii="Arial" w:hAnsi="Arial" w:cs="Arial"/>
          <w:sz w:val="36"/>
          <w:szCs w:val="36"/>
        </w:rPr>
      </w:pPr>
      <w:r w:rsidRPr="001C286D">
        <w:rPr>
          <w:rFonts w:ascii="Arial" w:hAnsi="Arial" w:cs="Arial"/>
          <w:sz w:val="36"/>
          <w:szCs w:val="36"/>
        </w:rPr>
        <w:t>Stomach pains</w:t>
      </w:r>
    </w:p>
    <w:p w14:paraId="7234356D" w14:textId="77777777" w:rsidR="001C286D" w:rsidRPr="001C286D" w:rsidRDefault="001C286D" w:rsidP="001A0CF2">
      <w:pPr>
        <w:numPr>
          <w:ilvl w:val="0"/>
          <w:numId w:val="1"/>
        </w:numPr>
        <w:spacing w:after="0" w:line="240" w:lineRule="auto"/>
        <w:rPr>
          <w:rFonts w:ascii="Arial" w:hAnsi="Arial" w:cs="Arial"/>
          <w:sz w:val="36"/>
          <w:szCs w:val="36"/>
        </w:rPr>
      </w:pPr>
      <w:r w:rsidRPr="001C286D">
        <w:rPr>
          <w:rFonts w:ascii="Arial" w:hAnsi="Arial" w:cs="Arial"/>
          <w:sz w:val="36"/>
          <w:szCs w:val="36"/>
        </w:rPr>
        <w:t>Discomfort when walking</w:t>
      </w:r>
    </w:p>
    <w:p w14:paraId="57F29D05" w14:textId="77777777" w:rsidR="001C286D" w:rsidRPr="001C286D" w:rsidRDefault="001C286D" w:rsidP="001A0CF2">
      <w:pPr>
        <w:numPr>
          <w:ilvl w:val="0"/>
          <w:numId w:val="1"/>
        </w:numPr>
        <w:spacing w:after="0" w:line="240" w:lineRule="auto"/>
        <w:rPr>
          <w:rFonts w:ascii="Arial" w:hAnsi="Arial" w:cs="Arial"/>
          <w:sz w:val="36"/>
          <w:szCs w:val="36"/>
        </w:rPr>
      </w:pPr>
      <w:r w:rsidRPr="001C286D">
        <w:rPr>
          <w:rFonts w:ascii="Arial" w:hAnsi="Arial" w:cs="Arial"/>
          <w:sz w:val="36"/>
          <w:szCs w:val="36"/>
        </w:rPr>
        <w:t>Unexplained sources of money</w:t>
      </w:r>
    </w:p>
    <w:p w14:paraId="117E9D90" w14:textId="77777777" w:rsidR="003549BA" w:rsidRDefault="001C286D" w:rsidP="001A0CF2">
      <w:pPr>
        <w:numPr>
          <w:ilvl w:val="0"/>
          <w:numId w:val="1"/>
        </w:numPr>
        <w:spacing w:after="0" w:line="240" w:lineRule="auto"/>
        <w:rPr>
          <w:rFonts w:ascii="Arial" w:hAnsi="Arial" w:cs="Arial"/>
          <w:sz w:val="36"/>
          <w:szCs w:val="36"/>
        </w:rPr>
      </w:pPr>
      <w:r w:rsidRPr="001C286D">
        <w:rPr>
          <w:rFonts w:ascii="Arial" w:hAnsi="Arial" w:cs="Arial"/>
          <w:sz w:val="36"/>
          <w:szCs w:val="36"/>
        </w:rPr>
        <w:t>Inappropriate drawings, language or behaviour</w:t>
      </w:r>
    </w:p>
    <w:p w14:paraId="416F617F" w14:textId="77777777" w:rsidR="001C286D" w:rsidRDefault="001C286D" w:rsidP="001A0CF2">
      <w:pPr>
        <w:numPr>
          <w:ilvl w:val="0"/>
          <w:numId w:val="1"/>
        </w:numPr>
        <w:spacing w:after="0" w:line="240" w:lineRule="auto"/>
        <w:rPr>
          <w:rFonts w:ascii="Arial" w:hAnsi="Arial" w:cs="Arial"/>
          <w:sz w:val="36"/>
          <w:szCs w:val="36"/>
        </w:rPr>
      </w:pPr>
      <w:r w:rsidRPr="003549BA">
        <w:rPr>
          <w:rFonts w:ascii="Arial" w:hAnsi="Arial" w:cs="Arial"/>
          <w:sz w:val="36"/>
          <w:szCs w:val="36"/>
        </w:rPr>
        <w:t>Aggressive, withdrawn behaviour or fear of one person</w:t>
      </w:r>
    </w:p>
    <w:p w14:paraId="68FC2A36" w14:textId="22767E23" w:rsidR="00FB5C74" w:rsidRPr="003549BA" w:rsidRDefault="00FB5C74" w:rsidP="001A0CF2">
      <w:pPr>
        <w:numPr>
          <w:ilvl w:val="0"/>
          <w:numId w:val="1"/>
        </w:numPr>
        <w:spacing w:after="0" w:line="240" w:lineRule="auto"/>
        <w:rPr>
          <w:rFonts w:ascii="Arial" w:hAnsi="Arial" w:cs="Arial"/>
          <w:sz w:val="36"/>
          <w:szCs w:val="36"/>
        </w:rPr>
      </w:pPr>
      <w:r>
        <w:rPr>
          <w:rFonts w:ascii="Arial" w:hAnsi="Arial" w:cs="Arial"/>
          <w:sz w:val="36"/>
          <w:szCs w:val="36"/>
        </w:rPr>
        <w:t>Unaccounted</w:t>
      </w:r>
      <w:r w:rsidR="00133A93">
        <w:rPr>
          <w:rFonts w:ascii="Arial" w:hAnsi="Arial" w:cs="Arial"/>
          <w:sz w:val="36"/>
          <w:szCs w:val="36"/>
        </w:rPr>
        <w:t>-</w:t>
      </w:r>
      <w:r>
        <w:rPr>
          <w:rFonts w:ascii="Arial" w:hAnsi="Arial" w:cs="Arial"/>
          <w:sz w:val="36"/>
          <w:szCs w:val="36"/>
        </w:rPr>
        <w:t>for presents or money</w:t>
      </w:r>
    </w:p>
    <w:p w14:paraId="2CEC5B18" w14:textId="77777777" w:rsidR="001C286D" w:rsidRDefault="001C286D" w:rsidP="001A0CF2">
      <w:pPr>
        <w:spacing w:after="0"/>
        <w:rPr>
          <w:rFonts w:ascii="Arial" w:hAnsi="Arial" w:cs="Arial"/>
          <w:sz w:val="36"/>
          <w:szCs w:val="36"/>
        </w:rPr>
      </w:pPr>
    </w:p>
    <w:p w14:paraId="026F7CC4" w14:textId="77777777" w:rsidR="003549BA" w:rsidRDefault="003549BA" w:rsidP="001A0CF2">
      <w:pPr>
        <w:spacing w:after="0"/>
        <w:rPr>
          <w:rFonts w:ascii="Arial" w:hAnsi="Arial" w:cs="Arial"/>
          <w:b/>
          <w:sz w:val="36"/>
          <w:szCs w:val="36"/>
        </w:rPr>
      </w:pPr>
      <w:r>
        <w:rPr>
          <w:rFonts w:ascii="Arial" w:hAnsi="Arial" w:cs="Arial"/>
          <w:b/>
          <w:sz w:val="36"/>
          <w:szCs w:val="36"/>
        </w:rPr>
        <w:t>Physical Abuse</w:t>
      </w:r>
    </w:p>
    <w:p w14:paraId="0A1224E7" w14:textId="65C97B40" w:rsidR="003549BA" w:rsidRDefault="003549BA" w:rsidP="001A0CF2">
      <w:pPr>
        <w:spacing w:after="0"/>
        <w:rPr>
          <w:rFonts w:ascii="Arial" w:hAnsi="Arial" w:cs="Arial"/>
          <w:sz w:val="36"/>
          <w:szCs w:val="36"/>
        </w:rPr>
      </w:pPr>
      <w:r w:rsidRPr="003549BA">
        <w:rPr>
          <w:rFonts w:ascii="Arial" w:hAnsi="Arial" w:cs="Arial"/>
          <w:sz w:val="36"/>
          <w:szCs w:val="36"/>
        </w:rPr>
        <w:t>Physical abuse can be th</w:t>
      </w:r>
      <w:r w:rsidR="00F76D84">
        <w:rPr>
          <w:rFonts w:ascii="Arial" w:hAnsi="Arial" w:cs="Arial"/>
          <w:sz w:val="36"/>
          <w:szCs w:val="36"/>
        </w:rPr>
        <w:t>r</w:t>
      </w:r>
      <w:r w:rsidRPr="003549BA">
        <w:rPr>
          <w:rFonts w:ascii="Arial" w:hAnsi="Arial" w:cs="Arial"/>
          <w:sz w:val="36"/>
          <w:szCs w:val="36"/>
        </w:rPr>
        <w:t>ough hitting, shaking, poisoning, biting or burning</w:t>
      </w:r>
      <w:r w:rsidR="00F76D84">
        <w:rPr>
          <w:rFonts w:ascii="Arial" w:hAnsi="Arial" w:cs="Arial"/>
          <w:sz w:val="36"/>
          <w:szCs w:val="36"/>
        </w:rPr>
        <w:t xml:space="preserve"> in ways which cause injury</w:t>
      </w:r>
      <w:r w:rsidRPr="003549BA">
        <w:rPr>
          <w:rFonts w:ascii="Arial" w:hAnsi="Arial" w:cs="Arial"/>
          <w:sz w:val="36"/>
          <w:szCs w:val="36"/>
        </w:rPr>
        <w:t>. In certain situations, abuse may occur when the nature and intensity of training exceeds the capacity of the young person’s body.</w:t>
      </w:r>
      <w:r>
        <w:rPr>
          <w:rFonts w:ascii="Arial" w:hAnsi="Arial" w:cs="Arial"/>
          <w:sz w:val="36"/>
          <w:szCs w:val="36"/>
        </w:rPr>
        <w:t xml:space="preserve"> </w:t>
      </w:r>
      <w:r w:rsidR="00F76D84">
        <w:rPr>
          <w:rFonts w:ascii="Arial" w:hAnsi="Arial" w:cs="Arial"/>
          <w:sz w:val="36"/>
          <w:szCs w:val="36"/>
        </w:rPr>
        <w:t xml:space="preserve">Physical </w:t>
      </w:r>
      <w:r>
        <w:rPr>
          <w:rFonts w:ascii="Arial" w:hAnsi="Arial" w:cs="Arial"/>
          <w:sz w:val="36"/>
          <w:szCs w:val="36"/>
        </w:rPr>
        <w:t>abuse includes giving young people alcohol or drugs and can take the form o</w:t>
      </w:r>
      <w:r w:rsidR="00F76D84">
        <w:rPr>
          <w:rFonts w:ascii="Arial" w:hAnsi="Arial" w:cs="Arial"/>
          <w:sz w:val="36"/>
          <w:szCs w:val="36"/>
        </w:rPr>
        <w:t>f</w:t>
      </w:r>
      <w:r>
        <w:rPr>
          <w:rFonts w:ascii="Arial" w:hAnsi="Arial" w:cs="Arial"/>
          <w:sz w:val="36"/>
          <w:szCs w:val="36"/>
        </w:rPr>
        <w:t xml:space="preserve"> peer to peer bullying.</w:t>
      </w:r>
    </w:p>
    <w:p w14:paraId="295B8569" w14:textId="77777777" w:rsidR="003549BA" w:rsidRPr="003549BA" w:rsidRDefault="003549BA" w:rsidP="001A0CF2">
      <w:pPr>
        <w:spacing w:after="0"/>
        <w:rPr>
          <w:rFonts w:ascii="Arial" w:hAnsi="Arial" w:cs="Arial"/>
          <w:sz w:val="36"/>
          <w:szCs w:val="36"/>
        </w:rPr>
      </w:pPr>
      <w:r w:rsidRPr="003549BA">
        <w:rPr>
          <w:rFonts w:ascii="Arial" w:hAnsi="Arial" w:cs="Arial"/>
          <w:i/>
          <w:sz w:val="36"/>
          <w:szCs w:val="36"/>
        </w:rPr>
        <w:t>What to look for:</w:t>
      </w:r>
    </w:p>
    <w:p w14:paraId="3719E230" w14:textId="77777777" w:rsidR="003549BA" w:rsidRPr="003549BA" w:rsidRDefault="003549BA" w:rsidP="001A0CF2">
      <w:pPr>
        <w:numPr>
          <w:ilvl w:val="0"/>
          <w:numId w:val="3"/>
        </w:numPr>
        <w:spacing w:after="0" w:line="240" w:lineRule="auto"/>
        <w:rPr>
          <w:rFonts w:ascii="Arial" w:hAnsi="Arial" w:cs="Arial"/>
          <w:sz w:val="36"/>
          <w:szCs w:val="36"/>
        </w:rPr>
      </w:pPr>
      <w:r w:rsidRPr="003549BA">
        <w:rPr>
          <w:rFonts w:ascii="Arial" w:hAnsi="Arial" w:cs="Arial"/>
          <w:sz w:val="36"/>
          <w:szCs w:val="36"/>
        </w:rPr>
        <w:t>Unexplained or untreated injuries</w:t>
      </w:r>
    </w:p>
    <w:p w14:paraId="77072B7E" w14:textId="77777777" w:rsidR="003549BA" w:rsidRPr="003549BA" w:rsidRDefault="003549BA" w:rsidP="001A0CF2">
      <w:pPr>
        <w:numPr>
          <w:ilvl w:val="0"/>
          <w:numId w:val="3"/>
        </w:numPr>
        <w:spacing w:after="0" w:line="240" w:lineRule="auto"/>
        <w:rPr>
          <w:rFonts w:ascii="Arial" w:hAnsi="Arial" w:cs="Arial"/>
          <w:sz w:val="36"/>
          <w:szCs w:val="36"/>
        </w:rPr>
      </w:pPr>
      <w:r w:rsidRPr="003549BA">
        <w:rPr>
          <w:rFonts w:ascii="Arial" w:hAnsi="Arial" w:cs="Arial"/>
          <w:sz w:val="36"/>
          <w:szCs w:val="36"/>
        </w:rPr>
        <w:t>Injuries on unlikely parts of the body</w:t>
      </w:r>
    </w:p>
    <w:p w14:paraId="691C7BBB" w14:textId="77777777" w:rsidR="003549BA" w:rsidRPr="003549BA" w:rsidRDefault="003549BA" w:rsidP="001A0CF2">
      <w:pPr>
        <w:numPr>
          <w:ilvl w:val="0"/>
          <w:numId w:val="3"/>
        </w:numPr>
        <w:spacing w:after="0" w:line="240" w:lineRule="auto"/>
        <w:rPr>
          <w:rFonts w:ascii="Arial" w:hAnsi="Arial" w:cs="Arial"/>
          <w:sz w:val="36"/>
          <w:szCs w:val="36"/>
        </w:rPr>
      </w:pPr>
      <w:r w:rsidRPr="003549BA">
        <w:rPr>
          <w:rFonts w:ascii="Arial" w:hAnsi="Arial" w:cs="Arial"/>
          <w:sz w:val="36"/>
          <w:szCs w:val="36"/>
        </w:rPr>
        <w:t>Cigarette burns, bite or belt marks, scalds</w:t>
      </w:r>
    </w:p>
    <w:p w14:paraId="04C391A0" w14:textId="3B8FCF64" w:rsidR="003549BA" w:rsidRPr="003549BA" w:rsidRDefault="003549BA" w:rsidP="001A0CF2">
      <w:pPr>
        <w:numPr>
          <w:ilvl w:val="0"/>
          <w:numId w:val="3"/>
        </w:numPr>
        <w:spacing w:after="0" w:line="240" w:lineRule="auto"/>
        <w:rPr>
          <w:rFonts w:ascii="Arial" w:hAnsi="Arial" w:cs="Arial"/>
          <w:sz w:val="36"/>
          <w:szCs w:val="36"/>
        </w:rPr>
      </w:pPr>
      <w:r w:rsidRPr="003549BA">
        <w:rPr>
          <w:rFonts w:ascii="Arial" w:hAnsi="Arial" w:cs="Arial"/>
          <w:sz w:val="36"/>
          <w:szCs w:val="36"/>
        </w:rPr>
        <w:t>Fear of going home</w:t>
      </w:r>
      <w:r w:rsidR="00F76D84">
        <w:rPr>
          <w:rFonts w:ascii="Arial" w:hAnsi="Arial" w:cs="Arial"/>
          <w:sz w:val="36"/>
          <w:szCs w:val="36"/>
        </w:rPr>
        <w:t>,</w:t>
      </w:r>
      <w:r w:rsidRPr="003549BA">
        <w:rPr>
          <w:rFonts w:ascii="Arial" w:hAnsi="Arial" w:cs="Arial"/>
          <w:sz w:val="36"/>
          <w:szCs w:val="36"/>
        </w:rPr>
        <w:t xml:space="preserve"> receiving medical advice</w:t>
      </w:r>
      <w:r w:rsidR="00F76D84" w:rsidRPr="00F76D84">
        <w:rPr>
          <w:rFonts w:ascii="Arial" w:hAnsi="Arial" w:cs="Arial"/>
          <w:sz w:val="36"/>
          <w:szCs w:val="36"/>
        </w:rPr>
        <w:t xml:space="preserve"> </w:t>
      </w:r>
      <w:r w:rsidR="00F76D84">
        <w:rPr>
          <w:rFonts w:ascii="Arial" w:hAnsi="Arial" w:cs="Arial"/>
          <w:sz w:val="36"/>
          <w:szCs w:val="36"/>
        </w:rPr>
        <w:t xml:space="preserve">or </w:t>
      </w:r>
      <w:r w:rsidR="00F76D84" w:rsidRPr="003549BA">
        <w:rPr>
          <w:rFonts w:ascii="Arial" w:hAnsi="Arial" w:cs="Arial"/>
          <w:sz w:val="36"/>
          <w:szCs w:val="36"/>
        </w:rPr>
        <w:t>parents being contacted</w:t>
      </w:r>
    </w:p>
    <w:p w14:paraId="5DB64EB0" w14:textId="77777777" w:rsidR="003549BA" w:rsidRDefault="003549BA" w:rsidP="001A0CF2">
      <w:pPr>
        <w:numPr>
          <w:ilvl w:val="0"/>
          <w:numId w:val="3"/>
        </w:numPr>
        <w:spacing w:after="0" w:line="240" w:lineRule="auto"/>
        <w:rPr>
          <w:rFonts w:ascii="Arial" w:hAnsi="Arial" w:cs="Arial"/>
          <w:sz w:val="36"/>
          <w:szCs w:val="36"/>
        </w:rPr>
      </w:pPr>
      <w:r w:rsidRPr="003549BA">
        <w:rPr>
          <w:rFonts w:ascii="Arial" w:hAnsi="Arial" w:cs="Arial"/>
          <w:sz w:val="36"/>
          <w:szCs w:val="36"/>
        </w:rPr>
        <w:t>Flinching when touched</w:t>
      </w:r>
    </w:p>
    <w:p w14:paraId="35F58C2E" w14:textId="77777777" w:rsidR="003549BA" w:rsidRDefault="003549BA" w:rsidP="001A0CF2">
      <w:pPr>
        <w:numPr>
          <w:ilvl w:val="0"/>
          <w:numId w:val="3"/>
        </w:numPr>
        <w:spacing w:after="0" w:line="240" w:lineRule="auto"/>
        <w:rPr>
          <w:rFonts w:ascii="Arial" w:hAnsi="Arial" w:cs="Arial"/>
          <w:sz w:val="36"/>
          <w:szCs w:val="36"/>
        </w:rPr>
      </w:pPr>
      <w:r w:rsidRPr="003549BA">
        <w:rPr>
          <w:rFonts w:ascii="Arial" w:hAnsi="Arial" w:cs="Arial"/>
          <w:sz w:val="36"/>
          <w:szCs w:val="36"/>
        </w:rPr>
        <w:t>Refusal to discus</w:t>
      </w:r>
      <w:r>
        <w:rPr>
          <w:rFonts w:ascii="Arial" w:hAnsi="Arial" w:cs="Arial"/>
          <w:sz w:val="36"/>
          <w:szCs w:val="36"/>
        </w:rPr>
        <w:t>s injury, covering arms or legs</w:t>
      </w:r>
    </w:p>
    <w:p w14:paraId="280F9D2D" w14:textId="77777777" w:rsidR="003549BA" w:rsidRPr="003549BA" w:rsidRDefault="003549BA" w:rsidP="001A0CF2">
      <w:pPr>
        <w:numPr>
          <w:ilvl w:val="0"/>
          <w:numId w:val="3"/>
        </w:numPr>
        <w:spacing w:after="0" w:line="240" w:lineRule="auto"/>
        <w:rPr>
          <w:rFonts w:ascii="Arial" w:hAnsi="Arial" w:cs="Arial"/>
          <w:sz w:val="36"/>
          <w:szCs w:val="36"/>
        </w:rPr>
      </w:pPr>
      <w:r>
        <w:rPr>
          <w:rFonts w:ascii="Arial" w:hAnsi="Arial" w:cs="Arial"/>
          <w:sz w:val="36"/>
          <w:szCs w:val="36"/>
        </w:rPr>
        <w:t>Frightened or withdrawn</w:t>
      </w:r>
    </w:p>
    <w:p w14:paraId="7A0D805D" w14:textId="77777777" w:rsidR="003549BA" w:rsidRDefault="003549BA" w:rsidP="001A0CF2">
      <w:pPr>
        <w:spacing w:after="0"/>
        <w:rPr>
          <w:rFonts w:ascii="Arial" w:hAnsi="Arial" w:cs="Arial"/>
          <w:sz w:val="36"/>
          <w:szCs w:val="36"/>
        </w:rPr>
      </w:pPr>
    </w:p>
    <w:p w14:paraId="730278C0" w14:textId="77777777" w:rsidR="003549BA" w:rsidRPr="001A0CF2" w:rsidRDefault="001A0CF2" w:rsidP="001A0CF2">
      <w:pPr>
        <w:spacing w:after="0"/>
        <w:rPr>
          <w:rFonts w:ascii="Arial" w:hAnsi="Arial" w:cs="Arial"/>
          <w:b/>
          <w:sz w:val="36"/>
          <w:szCs w:val="36"/>
        </w:rPr>
      </w:pPr>
      <w:r>
        <w:rPr>
          <w:rFonts w:ascii="Arial" w:hAnsi="Arial" w:cs="Arial"/>
          <w:b/>
          <w:sz w:val="36"/>
          <w:szCs w:val="36"/>
        </w:rPr>
        <w:t>Neglect</w:t>
      </w:r>
    </w:p>
    <w:p w14:paraId="40DF5F73" w14:textId="77777777" w:rsidR="003549BA" w:rsidRPr="003549BA" w:rsidRDefault="003549BA" w:rsidP="001A0CF2">
      <w:pPr>
        <w:spacing w:after="0"/>
        <w:rPr>
          <w:rFonts w:ascii="Arial" w:hAnsi="Arial" w:cs="Arial"/>
          <w:sz w:val="36"/>
          <w:szCs w:val="36"/>
        </w:rPr>
      </w:pPr>
      <w:r w:rsidRPr="003549BA">
        <w:rPr>
          <w:rFonts w:ascii="Arial" w:hAnsi="Arial" w:cs="Arial"/>
          <w:sz w:val="36"/>
          <w:szCs w:val="36"/>
        </w:rPr>
        <w:t>Where adults:</w:t>
      </w:r>
    </w:p>
    <w:p w14:paraId="545DA8CD" w14:textId="77777777" w:rsidR="003549BA" w:rsidRPr="001A0CF2" w:rsidRDefault="003549BA" w:rsidP="001A0CF2">
      <w:pPr>
        <w:pStyle w:val="ListParagraph"/>
        <w:numPr>
          <w:ilvl w:val="0"/>
          <w:numId w:val="4"/>
        </w:numPr>
        <w:spacing w:after="0"/>
        <w:rPr>
          <w:rFonts w:ascii="Arial" w:hAnsi="Arial" w:cs="Arial"/>
          <w:sz w:val="36"/>
          <w:szCs w:val="36"/>
        </w:rPr>
      </w:pPr>
      <w:r w:rsidRPr="001A0CF2">
        <w:rPr>
          <w:rFonts w:ascii="Arial" w:hAnsi="Arial" w:cs="Arial"/>
          <w:sz w:val="36"/>
          <w:szCs w:val="36"/>
        </w:rPr>
        <w:t xml:space="preserve">Fail to meet a young person’s basic needs </w:t>
      </w:r>
      <w:r w:rsidR="00F76D84">
        <w:rPr>
          <w:rFonts w:ascii="Arial" w:hAnsi="Arial" w:cs="Arial"/>
          <w:sz w:val="36"/>
          <w:szCs w:val="36"/>
        </w:rPr>
        <w:t>(</w:t>
      </w:r>
      <w:r w:rsidRPr="001A0CF2">
        <w:rPr>
          <w:rFonts w:ascii="Arial" w:hAnsi="Arial" w:cs="Arial"/>
          <w:sz w:val="36"/>
          <w:szCs w:val="36"/>
        </w:rPr>
        <w:t>e.g. food, warmth and clothing</w:t>
      </w:r>
      <w:r w:rsidR="00F76D84">
        <w:rPr>
          <w:rFonts w:ascii="Arial" w:hAnsi="Arial" w:cs="Arial"/>
          <w:sz w:val="36"/>
          <w:szCs w:val="36"/>
        </w:rPr>
        <w:t>)</w:t>
      </w:r>
    </w:p>
    <w:p w14:paraId="28219B23" w14:textId="17141383" w:rsidR="003549BA" w:rsidRPr="001A0CF2" w:rsidRDefault="003549BA" w:rsidP="001A0CF2">
      <w:pPr>
        <w:pStyle w:val="ListParagraph"/>
        <w:numPr>
          <w:ilvl w:val="0"/>
          <w:numId w:val="4"/>
        </w:numPr>
        <w:spacing w:after="0"/>
        <w:rPr>
          <w:rFonts w:ascii="Arial" w:hAnsi="Arial" w:cs="Arial"/>
          <w:sz w:val="36"/>
          <w:szCs w:val="36"/>
        </w:rPr>
      </w:pPr>
      <w:r w:rsidRPr="001A0CF2">
        <w:rPr>
          <w:rFonts w:ascii="Arial" w:hAnsi="Arial" w:cs="Arial"/>
          <w:sz w:val="36"/>
          <w:szCs w:val="36"/>
        </w:rPr>
        <w:t>Constantly and inappropriately leav</w:t>
      </w:r>
      <w:r w:rsidR="00F76D84">
        <w:rPr>
          <w:rFonts w:ascii="Arial" w:hAnsi="Arial" w:cs="Arial"/>
          <w:sz w:val="36"/>
          <w:szCs w:val="36"/>
        </w:rPr>
        <w:t>e</w:t>
      </w:r>
      <w:r w:rsidRPr="001A0CF2">
        <w:rPr>
          <w:rFonts w:ascii="Arial" w:hAnsi="Arial" w:cs="Arial"/>
          <w:sz w:val="36"/>
          <w:szCs w:val="36"/>
        </w:rPr>
        <w:t xml:space="preserve"> a young person alone or unsupervised</w:t>
      </w:r>
    </w:p>
    <w:p w14:paraId="2C495F50" w14:textId="5F5E938C" w:rsidR="003549BA" w:rsidRPr="001A0CF2" w:rsidRDefault="003549BA" w:rsidP="001A0CF2">
      <w:pPr>
        <w:pStyle w:val="ListParagraph"/>
        <w:numPr>
          <w:ilvl w:val="0"/>
          <w:numId w:val="4"/>
        </w:numPr>
        <w:spacing w:after="0"/>
        <w:rPr>
          <w:rFonts w:ascii="Arial" w:hAnsi="Arial" w:cs="Arial"/>
          <w:sz w:val="36"/>
          <w:szCs w:val="36"/>
        </w:rPr>
      </w:pPr>
      <w:r w:rsidRPr="001A0CF2">
        <w:rPr>
          <w:rFonts w:ascii="Arial" w:hAnsi="Arial" w:cs="Arial"/>
          <w:sz w:val="36"/>
          <w:szCs w:val="36"/>
        </w:rPr>
        <w:t>Fail or refus</w:t>
      </w:r>
      <w:r w:rsidR="00F76D84">
        <w:rPr>
          <w:rFonts w:ascii="Arial" w:hAnsi="Arial" w:cs="Arial"/>
          <w:sz w:val="36"/>
          <w:szCs w:val="36"/>
        </w:rPr>
        <w:t>e</w:t>
      </w:r>
      <w:r w:rsidRPr="001A0CF2">
        <w:rPr>
          <w:rFonts w:ascii="Arial" w:hAnsi="Arial" w:cs="Arial"/>
          <w:sz w:val="36"/>
          <w:szCs w:val="36"/>
        </w:rPr>
        <w:t xml:space="preserve"> to give love, affection or attention</w:t>
      </w:r>
    </w:p>
    <w:p w14:paraId="15DA527D" w14:textId="5CF71098" w:rsidR="003549BA" w:rsidRPr="001A0CF2" w:rsidRDefault="003549BA" w:rsidP="001A0CF2">
      <w:pPr>
        <w:pStyle w:val="ListParagraph"/>
        <w:numPr>
          <w:ilvl w:val="0"/>
          <w:numId w:val="4"/>
        </w:numPr>
        <w:spacing w:after="0"/>
        <w:rPr>
          <w:rFonts w:ascii="Arial" w:hAnsi="Arial" w:cs="Arial"/>
          <w:sz w:val="36"/>
          <w:szCs w:val="36"/>
        </w:rPr>
      </w:pPr>
      <w:r w:rsidRPr="001A0CF2">
        <w:rPr>
          <w:rFonts w:ascii="Arial" w:hAnsi="Arial" w:cs="Arial"/>
          <w:sz w:val="36"/>
          <w:szCs w:val="36"/>
        </w:rPr>
        <w:t>Fail to prevent harm – for example, missed doctor or dentist appointments</w:t>
      </w:r>
      <w:r w:rsidR="00F76D84">
        <w:rPr>
          <w:rFonts w:ascii="Arial" w:hAnsi="Arial" w:cs="Arial"/>
          <w:sz w:val="36"/>
          <w:szCs w:val="36"/>
        </w:rPr>
        <w:t xml:space="preserve"> or allowing someone else to abuse a child or young person</w:t>
      </w:r>
    </w:p>
    <w:p w14:paraId="739B3164" w14:textId="20320106" w:rsidR="003549BA" w:rsidRDefault="003549BA" w:rsidP="001A0CF2">
      <w:pPr>
        <w:spacing w:after="0"/>
        <w:rPr>
          <w:rFonts w:ascii="Arial" w:hAnsi="Arial" w:cs="Arial"/>
          <w:sz w:val="36"/>
          <w:szCs w:val="36"/>
        </w:rPr>
      </w:pPr>
      <w:r w:rsidRPr="003549BA">
        <w:rPr>
          <w:rFonts w:ascii="Arial" w:hAnsi="Arial" w:cs="Arial"/>
          <w:sz w:val="36"/>
          <w:szCs w:val="36"/>
        </w:rPr>
        <w:t xml:space="preserve">Neglect might also occur during organised activities if young people are placed in an unsafe environment, are exposed to extreme weather conditions or are at </w:t>
      </w:r>
      <w:r w:rsidR="00F76D84">
        <w:rPr>
          <w:rFonts w:ascii="Arial" w:hAnsi="Arial" w:cs="Arial"/>
          <w:sz w:val="36"/>
          <w:szCs w:val="36"/>
        </w:rPr>
        <w:t xml:space="preserve">unreasonable </w:t>
      </w:r>
      <w:r w:rsidRPr="003549BA">
        <w:rPr>
          <w:rFonts w:ascii="Arial" w:hAnsi="Arial" w:cs="Arial"/>
          <w:sz w:val="36"/>
          <w:szCs w:val="36"/>
        </w:rPr>
        <w:t>risk of being injured.</w:t>
      </w:r>
    </w:p>
    <w:p w14:paraId="395E0544" w14:textId="77777777" w:rsidR="002D6357" w:rsidRPr="0032643E" w:rsidRDefault="002D6357" w:rsidP="001A0CF2">
      <w:pPr>
        <w:spacing w:after="0"/>
        <w:rPr>
          <w:rFonts w:ascii="Arial" w:hAnsi="Arial" w:cs="Arial"/>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2D6357" w14:paraId="3F54BE92" w14:textId="77777777" w:rsidTr="0032643E">
        <w:tc>
          <w:tcPr>
            <w:tcW w:w="4077" w:type="dxa"/>
          </w:tcPr>
          <w:p w14:paraId="0EB42818" w14:textId="366FB369" w:rsidR="002D6357" w:rsidRDefault="002D6357" w:rsidP="001A0CF2">
            <w:pPr>
              <w:rPr>
                <w:rFonts w:ascii="Arial" w:hAnsi="Arial" w:cs="Arial"/>
                <w:i/>
                <w:sz w:val="36"/>
                <w:szCs w:val="36"/>
              </w:rPr>
            </w:pPr>
            <w:r w:rsidRPr="001A0CF2">
              <w:rPr>
                <w:rFonts w:ascii="Arial" w:hAnsi="Arial" w:cs="Arial"/>
                <w:i/>
                <w:sz w:val="36"/>
                <w:szCs w:val="36"/>
              </w:rPr>
              <w:t>What to look for:</w:t>
            </w:r>
          </w:p>
        </w:tc>
        <w:tc>
          <w:tcPr>
            <w:tcW w:w="5529" w:type="dxa"/>
          </w:tcPr>
          <w:p w14:paraId="3072CDFA" w14:textId="77777777" w:rsidR="002D6357" w:rsidRDefault="002D6357" w:rsidP="001A0CF2">
            <w:pPr>
              <w:rPr>
                <w:rFonts w:ascii="Arial" w:hAnsi="Arial" w:cs="Arial"/>
                <w:i/>
                <w:sz w:val="36"/>
                <w:szCs w:val="36"/>
              </w:rPr>
            </w:pPr>
          </w:p>
        </w:tc>
      </w:tr>
      <w:tr w:rsidR="002D6357" w14:paraId="0A8DD5E5" w14:textId="77777777" w:rsidTr="0032643E">
        <w:tc>
          <w:tcPr>
            <w:tcW w:w="4077" w:type="dxa"/>
          </w:tcPr>
          <w:p w14:paraId="311FBD35" w14:textId="582128B3" w:rsidR="002D6357" w:rsidRPr="0032643E" w:rsidRDefault="002D6357" w:rsidP="0032643E">
            <w:pPr>
              <w:pStyle w:val="ListParagraph"/>
              <w:numPr>
                <w:ilvl w:val="0"/>
                <w:numId w:val="16"/>
              </w:numPr>
              <w:rPr>
                <w:rFonts w:ascii="Arial" w:hAnsi="Arial" w:cs="Arial"/>
                <w:i/>
                <w:sz w:val="36"/>
                <w:szCs w:val="36"/>
              </w:rPr>
            </w:pPr>
            <w:r w:rsidRPr="00DD1DF4">
              <w:rPr>
                <w:rFonts w:ascii="Arial" w:hAnsi="Arial" w:cs="Arial"/>
                <w:sz w:val="36"/>
                <w:szCs w:val="36"/>
              </w:rPr>
              <w:t>Lonely, no friends</w:t>
            </w:r>
          </w:p>
        </w:tc>
        <w:tc>
          <w:tcPr>
            <w:tcW w:w="5529" w:type="dxa"/>
          </w:tcPr>
          <w:p w14:paraId="29AA6FC0" w14:textId="00DDCD7F" w:rsidR="002D6357" w:rsidRPr="0032643E" w:rsidRDefault="002D6357" w:rsidP="0032643E">
            <w:pPr>
              <w:pStyle w:val="ListParagraph"/>
              <w:numPr>
                <w:ilvl w:val="0"/>
                <w:numId w:val="16"/>
              </w:numPr>
              <w:rPr>
                <w:rFonts w:ascii="Arial" w:hAnsi="Arial" w:cs="Arial"/>
                <w:i/>
                <w:sz w:val="36"/>
                <w:szCs w:val="36"/>
              </w:rPr>
            </w:pPr>
            <w:r w:rsidRPr="00623D28">
              <w:rPr>
                <w:rFonts w:ascii="Arial" w:hAnsi="Arial" w:cs="Arial"/>
                <w:sz w:val="36"/>
                <w:szCs w:val="36"/>
              </w:rPr>
              <w:t>Poor personal hygiene</w:t>
            </w:r>
          </w:p>
        </w:tc>
      </w:tr>
      <w:tr w:rsidR="002D6357" w14:paraId="07C1F30B" w14:textId="77777777" w:rsidTr="0032643E">
        <w:tc>
          <w:tcPr>
            <w:tcW w:w="4077" w:type="dxa"/>
          </w:tcPr>
          <w:p w14:paraId="7E536E0E" w14:textId="36EE89D9" w:rsidR="002D6357" w:rsidRPr="0032643E" w:rsidRDefault="002D6357" w:rsidP="0032643E">
            <w:pPr>
              <w:pStyle w:val="ListParagraph"/>
              <w:numPr>
                <w:ilvl w:val="0"/>
                <w:numId w:val="16"/>
              </w:numPr>
              <w:rPr>
                <w:rFonts w:ascii="Arial" w:hAnsi="Arial" w:cs="Arial"/>
                <w:i/>
                <w:sz w:val="36"/>
                <w:szCs w:val="36"/>
              </w:rPr>
            </w:pPr>
            <w:r w:rsidRPr="0032643E">
              <w:rPr>
                <w:rFonts w:ascii="Arial" w:hAnsi="Arial" w:cs="Arial"/>
                <w:sz w:val="36"/>
                <w:szCs w:val="36"/>
              </w:rPr>
              <w:t>Constantly hungry</w:t>
            </w:r>
          </w:p>
        </w:tc>
        <w:tc>
          <w:tcPr>
            <w:tcW w:w="5529" w:type="dxa"/>
          </w:tcPr>
          <w:p w14:paraId="61B2144F" w14:textId="4C36D984" w:rsidR="002D6357" w:rsidRPr="0032643E" w:rsidRDefault="002D6357" w:rsidP="0032643E">
            <w:pPr>
              <w:pStyle w:val="ListParagraph"/>
              <w:numPr>
                <w:ilvl w:val="0"/>
                <w:numId w:val="16"/>
              </w:numPr>
              <w:rPr>
                <w:rFonts w:ascii="Arial" w:hAnsi="Arial" w:cs="Arial"/>
                <w:i/>
                <w:sz w:val="36"/>
                <w:szCs w:val="36"/>
              </w:rPr>
            </w:pPr>
            <w:r w:rsidRPr="0032643E">
              <w:rPr>
                <w:rFonts w:ascii="Arial" w:hAnsi="Arial" w:cs="Arial"/>
                <w:sz w:val="36"/>
                <w:szCs w:val="36"/>
              </w:rPr>
              <w:t>Underweight</w:t>
            </w:r>
          </w:p>
        </w:tc>
      </w:tr>
      <w:tr w:rsidR="002D6357" w14:paraId="47CA8E3D" w14:textId="77777777" w:rsidTr="0032643E">
        <w:tc>
          <w:tcPr>
            <w:tcW w:w="4077" w:type="dxa"/>
          </w:tcPr>
          <w:p w14:paraId="3695A664" w14:textId="26050100" w:rsidR="002D6357" w:rsidRPr="0032643E" w:rsidRDefault="002D6357" w:rsidP="0032643E">
            <w:pPr>
              <w:pStyle w:val="ListParagraph"/>
              <w:numPr>
                <w:ilvl w:val="0"/>
                <w:numId w:val="16"/>
              </w:numPr>
              <w:rPr>
                <w:rFonts w:ascii="Arial" w:hAnsi="Arial" w:cs="Arial"/>
                <w:i/>
                <w:sz w:val="36"/>
                <w:szCs w:val="36"/>
              </w:rPr>
            </w:pPr>
            <w:r w:rsidRPr="0032643E">
              <w:rPr>
                <w:rFonts w:ascii="Arial" w:hAnsi="Arial" w:cs="Arial"/>
                <w:sz w:val="36"/>
                <w:szCs w:val="36"/>
              </w:rPr>
              <w:t>Inappropriate clothing</w:t>
            </w:r>
          </w:p>
        </w:tc>
        <w:tc>
          <w:tcPr>
            <w:tcW w:w="5529" w:type="dxa"/>
          </w:tcPr>
          <w:p w14:paraId="261D296A" w14:textId="466A6E31" w:rsidR="002D6357" w:rsidRPr="0032643E" w:rsidRDefault="002D6357" w:rsidP="0032643E">
            <w:pPr>
              <w:pStyle w:val="ListParagraph"/>
              <w:numPr>
                <w:ilvl w:val="0"/>
                <w:numId w:val="16"/>
              </w:numPr>
              <w:rPr>
                <w:rFonts w:ascii="Arial" w:hAnsi="Arial" w:cs="Arial"/>
                <w:i/>
                <w:sz w:val="36"/>
                <w:szCs w:val="36"/>
              </w:rPr>
            </w:pPr>
            <w:r w:rsidRPr="0032643E">
              <w:rPr>
                <w:rFonts w:ascii="Arial" w:hAnsi="Arial" w:cs="Arial"/>
                <w:sz w:val="36"/>
                <w:szCs w:val="36"/>
              </w:rPr>
              <w:t>No parental support or interest</w:t>
            </w:r>
          </w:p>
        </w:tc>
      </w:tr>
      <w:tr w:rsidR="002D6357" w14:paraId="6A8706A1" w14:textId="77777777" w:rsidTr="0032643E">
        <w:tc>
          <w:tcPr>
            <w:tcW w:w="4077" w:type="dxa"/>
          </w:tcPr>
          <w:p w14:paraId="40BFA5FB" w14:textId="2F03B1E4" w:rsidR="002D6357" w:rsidRPr="0032643E" w:rsidRDefault="002D6357" w:rsidP="0032643E">
            <w:pPr>
              <w:pStyle w:val="ListParagraph"/>
              <w:numPr>
                <w:ilvl w:val="0"/>
                <w:numId w:val="16"/>
              </w:numPr>
              <w:rPr>
                <w:rFonts w:ascii="Arial" w:hAnsi="Arial" w:cs="Arial"/>
                <w:i/>
                <w:sz w:val="36"/>
                <w:szCs w:val="36"/>
              </w:rPr>
            </w:pPr>
            <w:r w:rsidRPr="0032643E">
              <w:rPr>
                <w:rFonts w:ascii="Arial" w:hAnsi="Arial" w:cs="Arial"/>
                <w:sz w:val="36"/>
                <w:szCs w:val="36"/>
              </w:rPr>
              <w:t>Constantly tired</w:t>
            </w:r>
          </w:p>
        </w:tc>
        <w:tc>
          <w:tcPr>
            <w:tcW w:w="5529" w:type="dxa"/>
          </w:tcPr>
          <w:p w14:paraId="134F76A3" w14:textId="6C0C48D7" w:rsidR="002D6357" w:rsidRPr="0032643E" w:rsidRDefault="002D6357" w:rsidP="0032643E">
            <w:pPr>
              <w:pStyle w:val="ListParagraph"/>
              <w:numPr>
                <w:ilvl w:val="0"/>
                <w:numId w:val="16"/>
              </w:numPr>
              <w:rPr>
                <w:rFonts w:ascii="Arial" w:hAnsi="Arial" w:cs="Arial"/>
                <w:i/>
                <w:sz w:val="36"/>
                <w:szCs w:val="36"/>
              </w:rPr>
            </w:pPr>
            <w:r w:rsidRPr="0032643E">
              <w:rPr>
                <w:rFonts w:ascii="Arial" w:hAnsi="Arial" w:cs="Arial"/>
                <w:sz w:val="36"/>
                <w:szCs w:val="36"/>
              </w:rPr>
              <w:t>Dishevelled appearance</w:t>
            </w:r>
          </w:p>
        </w:tc>
      </w:tr>
    </w:tbl>
    <w:p w14:paraId="716BAEA8" w14:textId="4B184590" w:rsidR="002D6357" w:rsidRDefault="002D6357" w:rsidP="001A0CF2">
      <w:pPr>
        <w:spacing w:after="0"/>
        <w:rPr>
          <w:rFonts w:ascii="Arial" w:hAnsi="Arial" w:cs="Arial"/>
          <w:i/>
          <w:sz w:val="36"/>
          <w:szCs w:val="36"/>
        </w:rPr>
      </w:pPr>
    </w:p>
    <w:p w14:paraId="7D3179C1" w14:textId="77777777" w:rsidR="002D6357" w:rsidRPr="002D6357" w:rsidRDefault="002D6357" w:rsidP="001A0CF2">
      <w:pPr>
        <w:spacing w:after="0"/>
        <w:rPr>
          <w:rFonts w:ascii="Arial" w:hAnsi="Arial" w:cs="Arial"/>
          <w:i/>
          <w:sz w:val="36"/>
          <w:szCs w:val="36"/>
        </w:rPr>
      </w:pPr>
    </w:p>
    <w:p w14:paraId="468D4E6B" w14:textId="5385A476" w:rsidR="001A0CF2" w:rsidRPr="001A0CF2" w:rsidRDefault="003549BA" w:rsidP="001A0CF2">
      <w:pPr>
        <w:spacing w:after="0"/>
        <w:rPr>
          <w:rFonts w:ascii="Arial" w:hAnsi="Arial" w:cs="Arial"/>
          <w:b/>
          <w:sz w:val="36"/>
          <w:szCs w:val="36"/>
        </w:rPr>
      </w:pPr>
      <w:r w:rsidRPr="003549BA">
        <w:rPr>
          <w:rFonts w:ascii="Arial" w:hAnsi="Arial" w:cs="Arial"/>
          <w:sz w:val="36"/>
          <w:szCs w:val="36"/>
        </w:rPr>
        <w:tab/>
      </w:r>
    </w:p>
    <w:p w14:paraId="360632DE" w14:textId="77777777" w:rsidR="001A0CF2" w:rsidRPr="001A0CF2" w:rsidRDefault="001A0CF2" w:rsidP="001A0CF2">
      <w:pPr>
        <w:spacing w:after="0"/>
        <w:rPr>
          <w:rFonts w:ascii="Arial" w:hAnsi="Arial" w:cs="Arial"/>
          <w:b/>
          <w:sz w:val="36"/>
          <w:szCs w:val="36"/>
        </w:rPr>
      </w:pPr>
      <w:r w:rsidRPr="001A0CF2">
        <w:rPr>
          <w:rFonts w:ascii="Arial" w:hAnsi="Arial" w:cs="Arial"/>
          <w:b/>
          <w:sz w:val="36"/>
          <w:szCs w:val="36"/>
        </w:rPr>
        <w:t>Emotional abuse</w:t>
      </w:r>
    </w:p>
    <w:p w14:paraId="26DA39E1" w14:textId="180DC2F7" w:rsidR="001A0CF2" w:rsidRPr="001A0CF2" w:rsidRDefault="001A0CF2" w:rsidP="001A0CF2">
      <w:pPr>
        <w:spacing w:after="0"/>
        <w:rPr>
          <w:rFonts w:ascii="Arial" w:hAnsi="Arial" w:cs="Arial"/>
          <w:sz w:val="36"/>
          <w:szCs w:val="36"/>
        </w:rPr>
      </w:pPr>
      <w:r>
        <w:rPr>
          <w:rFonts w:ascii="Arial" w:hAnsi="Arial" w:cs="Arial"/>
          <w:sz w:val="36"/>
          <w:szCs w:val="36"/>
        </w:rPr>
        <w:t xml:space="preserve">This includes persistently subjection </w:t>
      </w:r>
      <w:r w:rsidR="00E204BC">
        <w:rPr>
          <w:rFonts w:ascii="Arial" w:hAnsi="Arial" w:cs="Arial"/>
          <w:sz w:val="36"/>
          <w:szCs w:val="36"/>
        </w:rPr>
        <w:t xml:space="preserve">of </w:t>
      </w:r>
      <w:r>
        <w:rPr>
          <w:rFonts w:ascii="Arial" w:hAnsi="Arial" w:cs="Arial"/>
          <w:sz w:val="36"/>
          <w:szCs w:val="36"/>
        </w:rPr>
        <w:t xml:space="preserve">a child or young person to emotional ill-treatment, bullying or deliberate rejection. It may also </w:t>
      </w:r>
      <w:r w:rsidR="00E204BC">
        <w:rPr>
          <w:rFonts w:ascii="Arial" w:hAnsi="Arial" w:cs="Arial"/>
          <w:sz w:val="36"/>
          <w:szCs w:val="36"/>
        </w:rPr>
        <w:t xml:space="preserve">affect </w:t>
      </w:r>
      <w:r>
        <w:rPr>
          <w:rFonts w:ascii="Arial" w:hAnsi="Arial" w:cs="Arial"/>
          <w:sz w:val="36"/>
          <w:szCs w:val="36"/>
        </w:rPr>
        <w:t>young people who live in households where there is domestic abuse or inappropriate parental expectation. It also includes:</w:t>
      </w:r>
    </w:p>
    <w:p w14:paraId="1CEB2E4E" w14:textId="62FD41B0" w:rsidR="001A0CF2" w:rsidRPr="001A0CF2" w:rsidRDefault="001A0CF2" w:rsidP="001A0CF2">
      <w:pPr>
        <w:spacing w:after="0"/>
        <w:rPr>
          <w:rFonts w:ascii="Arial" w:hAnsi="Arial" w:cs="Arial"/>
          <w:sz w:val="36"/>
          <w:szCs w:val="36"/>
        </w:rPr>
      </w:pPr>
      <w:r w:rsidRPr="001A0CF2">
        <w:rPr>
          <w:rFonts w:ascii="Arial" w:hAnsi="Arial" w:cs="Arial"/>
          <w:sz w:val="36"/>
          <w:szCs w:val="36"/>
        </w:rPr>
        <w:t>•</w:t>
      </w:r>
      <w:r w:rsidRPr="001A0CF2">
        <w:rPr>
          <w:rFonts w:ascii="Arial" w:hAnsi="Arial" w:cs="Arial"/>
          <w:sz w:val="36"/>
          <w:szCs w:val="36"/>
        </w:rPr>
        <w:tab/>
        <w:t xml:space="preserve">Persistent lack of love </w:t>
      </w:r>
      <w:r w:rsidR="00E204BC">
        <w:rPr>
          <w:rFonts w:ascii="Arial" w:hAnsi="Arial" w:cs="Arial"/>
          <w:sz w:val="36"/>
          <w:szCs w:val="36"/>
        </w:rPr>
        <w:t>and</w:t>
      </w:r>
      <w:r w:rsidRPr="001A0CF2">
        <w:rPr>
          <w:rFonts w:ascii="Arial" w:hAnsi="Arial" w:cs="Arial"/>
          <w:sz w:val="36"/>
          <w:szCs w:val="36"/>
        </w:rPr>
        <w:t xml:space="preserve"> affection</w:t>
      </w:r>
    </w:p>
    <w:p w14:paraId="055C1758" w14:textId="77777777" w:rsidR="001A0CF2" w:rsidRPr="001A0CF2" w:rsidRDefault="001A0CF2" w:rsidP="001A0CF2">
      <w:pPr>
        <w:spacing w:after="0"/>
        <w:rPr>
          <w:rFonts w:ascii="Arial" w:hAnsi="Arial" w:cs="Arial"/>
          <w:sz w:val="36"/>
          <w:szCs w:val="36"/>
        </w:rPr>
      </w:pPr>
      <w:r w:rsidRPr="001A0CF2">
        <w:rPr>
          <w:rFonts w:ascii="Arial" w:hAnsi="Arial" w:cs="Arial"/>
          <w:sz w:val="36"/>
          <w:szCs w:val="36"/>
        </w:rPr>
        <w:t>•</w:t>
      </w:r>
      <w:r w:rsidRPr="001A0CF2">
        <w:rPr>
          <w:rFonts w:ascii="Arial" w:hAnsi="Arial" w:cs="Arial"/>
          <w:sz w:val="36"/>
          <w:szCs w:val="36"/>
        </w:rPr>
        <w:tab/>
        <w:t>Frequently shouting at young people</w:t>
      </w:r>
    </w:p>
    <w:p w14:paraId="38F83681" w14:textId="77777777" w:rsidR="001A0CF2" w:rsidRPr="001A0CF2" w:rsidRDefault="001A0CF2" w:rsidP="001A0CF2">
      <w:pPr>
        <w:spacing w:after="0"/>
        <w:rPr>
          <w:rFonts w:ascii="Arial" w:hAnsi="Arial" w:cs="Arial"/>
          <w:sz w:val="36"/>
          <w:szCs w:val="36"/>
        </w:rPr>
      </w:pPr>
      <w:r w:rsidRPr="001A0CF2">
        <w:rPr>
          <w:rFonts w:ascii="Arial" w:hAnsi="Arial" w:cs="Arial"/>
          <w:sz w:val="36"/>
          <w:szCs w:val="36"/>
        </w:rPr>
        <w:t>•</w:t>
      </w:r>
      <w:r w:rsidRPr="001A0CF2">
        <w:rPr>
          <w:rFonts w:ascii="Arial" w:hAnsi="Arial" w:cs="Arial"/>
          <w:sz w:val="36"/>
          <w:szCs w:val="36"/>
        </w:rPr>
        <w:tab/>
        <w:t>Taunting young people</w:t>
      </w:r>
    </w:p>
    <w:p w14:paraId="254FBACC" w14:textId="28CDF37A" w:rsidR="001A0CF2" w:rsidRPr="001A0CF2" w:rsidRDefault="001A0CF2" w:rsidP="001A0CF2">
      <w:pPr>
        <w:spacing w:after="0"/>
        <w:rPr>
          <w:rFonts w:ascii="Arial" w:hAnsi="Arial" w:cs="Arial"/>
          <w:sz w:val="36"/>
          <w:szCs w:val="36"/>
        </w:rPr>
      </w:pPr>
      <w:r w:rsidRPr="001A0CF2">
        <w:rPr>
          <w:rFonts w:ascii="Arial" w:hAnsi="Arial" w:cs="Arial"/>
          <w:sz w:val="36"/>
          <w:szCs w:val="36"/>
        </w:rPr>
        <w:t>•</w:t>
      </w:r>
      <w:r w:rsidRPr="001A0CF2">
        <w:rPr>
          <w:rFonts w:ascii="Arial" w:hAnsi="Arial" w:cs="Arial"/>
          <w:sz w:val="36"/>
          <w:szCs w:val="36"/>
        </w:rPr>
        <w:tab/>
        <w:t>Over</w:t>
      </w:r>
      <w:r w:rsidR="00E204BC">
        <w:rPr>
          <w:rFonts w:ascii="Arial" w:hAnsi="Arial" w:cs="Arial"/>
          <w:sz w:val="36"/>
          <w:szCs w:val="36"/>
        </w:rPr>
        <w:t>-</w:t>
      </w:r>
      <w:r w:rsidRPr="001A0CF2">
        <w:rPr>
          <w:rFonts w:ascii="Arial" w:hAnsi="Arial" w:cs="Arial"/>
          <w:sz w:val="36"/>
          <w:szCs w:val="36"/>
        </w:rPr>
        <w:t>protection leading to poor social skills</w:t>
      </w:r>
    </w:p>
    <w:p w14:paraId="7EBDE5F8" w14:textId="4C192413" w:rsidR="001A0CF2" w:rsidRDefault="00FB5C74" w:rsidP="001A0CF2">
      <w:pPr>
        <w:spacing w:after="0"/>
        <w:rPr>
          <w:rFonts w:ascii="Arial" w:hAnsi="Arial" w:cs="Arial"/>
          <w:sz w:val="36"/>
          <w:szCs w:val="36"/>
        </w:rPr>
      </w:pPr>
      <w:r>
        <w:rPr>
          <w:rFonts w:ascii="Arial" w:hAnsi="Arial" w:cs="Arial"/>
          <w:sz w:val="36"/>
          <w:szCs w:val="36"/>
        </w:rPr>
        <w:t xml:space="preserve">Other behaviour is categorised under headings </w:t>
      </w:r>
      <w:r w:rsidR="00E204BC">
        <w:rPr>
          <w:rFonts w:ascii="Arial" w:hAnsi="Arial" w:cs="Arial"/>
          <w:sz w:val="36"/>
          <w:szCs w:val="36"/>
        </w:rPr>
        <w:t xml:space="preserve">such </w:t>
      </w:r>
      <w:r>
        <w:rPr>
          <w:rFonts w:ascii="Arial" w:hAnsi="Arial" w:cs="Arial"/>
          <w:sz w:val="36"/>
          <w:szCs w:val="36"/>
        </w:rPr>
        <w:t>as belittling, humiliating, shouting, scapegoating, rejecting, isolating, threatening and ignoring</w:t>
      </w:r>
    </w:p>
    <w:p w14:paraId="7B89BBA6" w14:textId="77777777" w:rsidR="002D6357" w:rsidRPr="0032643E" w:rsidRDefault="002D6357" w:rsidP="001A0CF2">
      <w:pPr>
        <w:spacing w:after="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15"/>
      </w:tblGrid>
      <w:tr w:rsidR="002D6357" w:rsidRPr="002D6357" w14:paraId="7E50C621" w14:textId="77777777" w:rsidTr="0032643E">
        <w:tc>
          <w:tcPr>
            <w:tcW w:w="4928" w:type="dxa"/>
          </w:tcPr>
          <w:p w14:paraId="39ECD41D" w14:textId="2E997A4D" w:rsidR="002D6357" w:rsidRPr="0032643E" w:rsidRDefault="002D6357" w:rsidP="001A0CF2">
            <w:pPr>
              <w:rPr>
                <w:rFonts w:ascii="Arial" w:hAnsi="Arial" w:cs="Arial"/>
                <w:i/>
                <w:sz w:val="36"/>
                <w:szCs w:val="36"/>
              </w:rPr>
            </w:pPr>
            <w:r w:rsidRPr="002D6357">
              <w:rPr>
                <w:rFonts w:ascii="Arial" w:hAnsi="Arial" w:cs="Arial"/>
                <w:i/>
                <w:sz w:val="36"/>
                <w:szCs w:val="36"/>
              </w:rPr>
              <w:t>What to look for:</w:t>
            </w:r>
          </w:p>
        </w:tc>
        <w:tc>
          <w:tcPr>
            <w:tcW w:w="4315" w:type="dxa"/>
          </w:tcPr>
          <w:p w14:paraId="4D923D91" w14:textId="77777777" w:rsidR="002D6357" w:rsidRPr="0032643E" w:rsidRDefault="002D6357" w:rsidP="001A0CF2">
            <w:pPr>
              <w:rPr>
                <w:rFonts w:ascii="Arial" w:hAnsi="Arial" w:cs="Arial"/>
                <w:i/>
                <w:sz w:val="36"/>
                <w:szCs w:val="36"/>
              </w:rPr>
            </w:pPr>
          </w:p>
        </w:tc>
      </w:tr>
      <w:tr w:rsidR="002D6357" w:rsidRPr="002D6357" w14:paraId="40E6F671" w14:textId="77777777" w:rsidTr="0032643E">
        <w:tc>
          <w:tcPr>
            <w:tcW w:w="4928" w:type="dxa"/>
          </w:tcPr>
          <w:p w14:paraId="7BCDD3C0" w14:textId="7AE17096" w:rsidR="002D6357" w:rsidRPr="0032643E" w:rsidRDefault="002D6357" w:rsidP="0032643E">
            <w:pPr>
              <w:pStyle w:val="ListParagraph"/>
              <w:numPr>
                <w:ilvl w:val="0"/>
                <w:numId w:val="17"/>
              </w:numPr>
              <w:rPr>
                <w:rFonts w:ascii="Arial" w:hAnsi="Arial" w:cs="Arial"/>
                <w:i/>
                <w:sz w:val="36"/>
                <w:szCs w:val="36"/>
              </w:rPr>
            </w:pPr>
            <w:r w:rsidRPr="0032643E">
              <w:rPr>
                <w:rFonts w:ascii="Arial" w:hAnsi="Arial" w:cs="Arial"/>
                <w:sz w:val="36"/>
                <w:szCs w:val="36"/>
              </w:rPr>
              <w:t>Over-reaction to mistakes</w:t>
            </w:r>
          </w:p>
        </w:tc>
        <w:tc>
          <w:tcPr>
            <w:tcW w:w="4315" w:type="dxa"/>
          </w:tcPr>
          <w:p w14:paraId="22415F05" w14:textId="3D2F10D9" w:rsidR="002D6357" w:rsidRPr="0032643E" w:rsidRDefault="002D6357" w:rsidP="0032643E">
            <w:pPr>
              <w:pStyle w:val="ListParagraph"/>
              <w:numPr>
                <w:ilvl w:val="0"/>
                <w:numId w:val="17"/>
              </w:numPr>
              <w:rPr>
                <w:rFonts w:ascii="Arial" w:hAnsi="Arial" w:cs="Arial"/>
                <w:i/>
                <w:sz w:val="36"/>
                <w:szCs w:val="36"/>
              </w:rPr>
            </w:pPr>
            <w:r w:rsidRPr="0032643E">
              <w:rPr>
                <w:rFonts w:ascii="Arial" w:hAnsi="Arial" w:cs="Arial"/>
                <w:sz w:val="36"/>
                <w:szCs w:val="36"/>
              </w:rPr>
              <w:t>Extremes of emotion</w:t>
            </w:r>
          </w:p>
        </w:tc>
      </w:tr>
      <w:tr w:rsidR="002D6357" w:rsidRPr="002D6357" w14:paraId="1584438C" w14:textId="77777777" w:rsidTr="0032643E">
        <w:tc>
          <w:tcPr>
            <w:tcW w:w="4928" w:type="dxa"/>
          </w:tcPr>
          <w:p w14:paraId="77892CA8" w14:textId="3ECB1A7D" w:rsidR="002D6357" w:rsidRPr="0032643E" w:rsidRDefault="002D6357" w:rsidP="0032643E">
            <w:pPr>
              <w:pStyle w:val="ListParagraph"/>
              <w:numPr>
                <w:ilvl w:val="0"/>
                <w:numId w:val="17"/>
              </w:numPr>
              <w:rPr>
                <w:rFonts w:ascii="Arial" w:hAnsi="Arial" w:cs="Arial"/>
                <w:i/>
                <w:sz w:val="36"/>
                <w:szCs w:val="36"/>
              </w:rPr>
            </w:pPr>
            <w:r w:rsidRPr="0032643E">
              <w:rPr>
                <w:rFonts w:ascii="Arial" w:hAnsi="Arial" w:cs="Arial"/>
                <w:sz w:val="36"/>
                <w:szCs w:val="36"/>
              </w:rPr>
              <w:t>Sudden speech disorders</w:t>
            </w:r>
          </w:p>
        </w:tc>
        <w:tc>
          <w:tcPr>
            <w:tcW w:w="4315" w:type="dxa"/>
          </w:tcPr>
          <w:p w14:paraId="6483208A" w14:textId="163170AB" w:rsidR="002D6357" w:rsidRPr="0032643E" w:rsidRDefault="002D6357" w:rsidP="0032643E">
            <w:pPr>
              <w:pStyle w:val="ListParagraph"/>
              <w:numPr>
                <w:ilvl w:val="0"/>
                <w:numId w:val="17"/>
              </w:numPr>
              <w:rPr>
                <w:rFonts w:ascii="Arial" w:hAnsi="Arial" w:cs="Arial"/>
                <w:i/>
                <w:sz w:val="36"/>
                <w:szCs w:val="36"/>
              </w:rPr>
            </w:pPr>
            <w:r w:rsidRPr="0032643E">
              <w:rPr>
                <w:rFonts w:ascii="Arial" w:hAnsi="Arial" w:cs="Arial"/>
                <w:sz w:val="36"/>
                <w:szCs w:val="36"/>
              </w:rPr>
              <w:t>Self-harm</w:t>
            </w:r>
          </w:p>
        </w:tc>
      </w:tr>
    </w:tbl>
    <w:p w14:paraId="562C4E55" w14:textId="77777777" w:rsidR="00FB5C74" w:rsidRPr="0032643E" w:rsidRDefault="00FB5C74" w:rsidP="001A0CF2">
      <w:pPr>
        <w:spacing w:after="0"/>
        <w:rPr>
          <w:rFonts w:ascii="Arial" w:hAnsi="Arial" w:cs="Arial"/>
          <w:i/>
          <w:sz w:val="16"/>
          <w:szCs w:val="16"/>
        </w:rPr>
      </w:pPr>
    </w:p>
    <w:p w14:paraId="25842D4A" w14:textId="77777777" w:rsidR="002D6357" w:rsidRDefault="002D6357" w:rsidP="001A0CF2">
      <w:pPr>
        <w:spacing w:after="0"/>
        <w:rPr>
          <w:rFonts w:ascii="Arial" w:hAnsi="Arial" w:cs="Arial"/>
          <w:b/>
          <w:sz w:val="36"/>
          <w:szCs w:val="36"/>
        </w:rPr>
      </w:pPr>
    </w:p>
    <w:p w14:paraId="379371FE" w14:textId="74561583" w:rsidR="00FB5C74" w:rsidRDefault="00FB5C74" w:rsidP="001A0CF2">
      <w:pPr>
        <w:spacing w:after="0"/>
        <w:rPr>
          <w:rFonts w:ascii="Arial" w:hAnsi="Arial" w:cs="Arial"/>
          <w:b/>
          <w:sz w:val="36"/>
          <w:szCs w:val="36"/>
        </w:rPr>
      </w:pPr>
      <w:r>
        <w:rPr>
          <w:rFonts w:ascii="Arial" w:hAnsi="Arial" w:cs="Arial"/>
          <w:b/>
          <w:sz w:val="36"/>
          <w:szCs w:val="36"/>
        </w:rPr>
        <w:t>Other things to be aware of:</w:t>
      </w:r>
    </w:p>
    <w:p w14:paraId="2E88E3DB" w14:textId="77777777" w:rsidR="00FB5C74" w:rsidRDefault="00FB5C74" w:rsidP="001A0CF2">
      <w:pPr>
        <w:spacing w:after="0"/>
        <w:rPr>
          <w:rFonts w:ascii="Arial" w:hAnsi="Arial" w:cs="Arial"/>
          <w:sz w:val="36"/>
          <w:szCs w:val="36"/>
        </w:rPr>
      </w:pPr>
      <w:r w:rsidRPr="00FB5C74">
        <w:rPr>
          <w:rFonts w:ascii="Arial" w:hAnsi="Arial" w:cs="Arial"/>
          <w:sz w:val="36"/>
          <w:szCs w:val="36"/>
        </w:rPr>
        <w:t>These are types of abuse that often involve two or more of the above categories.</w:t>
      </w:r>
    </w:p>
    <w:p w14:paraId="549A2671" w14:textId="77777777" w:rsidR="00FB5C74" w:rsidRDefault="00FB5C74" w:rsidP="00FB5C74">
      <w:pPr>
        <w:spacing w:after="0"/>
        <w:rPr>
          <w:rFonts w:ascii="Arial" w:hAnsi="Arial" w:cs="Arial"/>
          <w:sz w:val="36"/>
          <w:szCs w:val="36"/>
        </w:rPr>
      </w:pPr>
    </w:p>
    <w:p w14:paraId="38C1ADBE" w14:textId="77777777" w:rsidR="00FB5C74" w:rsidRPr="00FB5C74" w:rsidRDefault="00FB5C74" w:rsidP="00FB5C74">
      <w:pPr>
        <w:spacing w:after="0"/>
        <w:rPr>
          <w:rFonts w:ascii="Arial" w:hAnsi="Arial" w:cs="Arial"/>
          <w:b/>
          <w:sz w:val="36"/>
          <w:szCs w:val="36"/>
        </w:rPr>
      </w:pPr>
      <w:r w:rsidRPr="00FB5C74">
        <w:rPr>
          <w:rFonts w:ascii="Arial" w:hAnsi="Arial" w:cs="Arial"/>
          <w:b/>
          <w:sz w:val="36"/>
          <w:szCs w:val="36"/>
        </w:rPr>
        <w:t>Child Sexual Exploitation</w:t>
      </w:r>
    </w:p>
    <w:p w14:paraId="7933330D" w14:textId="77777777" w:rsidR="00FB5C74" w:rsidRPr="00FB5C74" w:rsidRDefault="00FB5C74" w:rsidP="00FB5C74">
      <w:pPr>
        <w:pStyle w:val="ListParagraph"/>
        <w:numPr>
          <w:ilvl w:val="0"/>
          <w:numId w:val="9"/>
        </w:numPr>
        <w:spacing w:after="0"/>
        <w:rPr>
          <w:rFonts w:ascii="Arial" w:hAnsi="Arial" w:cs="Arial"/>
          <w:sz w:val="36"/>
          <w:szCs w:val="36"/>
        </w:rPr>
      </w:pPr>
      <w:r w:rsidRPr="00FB5C74">
        <w:rPr>
          <w:rFonts w:ascii="Arial" w:hAnsi="Arial" w:cs="Arial"/>
          <w:sz w:val="36"/>
          <w:szCs w:val="36"/>
        </w:rPr>
        <w:t>CSE is a form of sexual abuse</w:t>
      </w:r>
    </w:p>
    <w:p w14:paraId="3C3A828B" w14:textId="3B2EE326" w:rsidR="00FB5C74" w:rsidRPr="00FB5C74" w:rsidRDefault="00FB5C74" w:rsidP="00FB5C74">
      <w:pPr>
        <w:pStyle w:val="ListParagraph"/>
        <w:numPr>
          <w:ilvl w:val="0"/>
          <w:numId w:val="9"/>
        </w:numPr>
        <w:spacing w:after="0"/>
        <w:rPr>
          <w:rFonts w:ascii="Arial" w:hAnsi="Arial" w:cs="Arial"/>
          <w:sz w:val="36"/>
          <w:szCs w:val="36"/>
        </w:rPr>
      </w:pPr>
      <w:r w:rsidRPr="00FB5C74">
        <w:rPr>
          <w:rFonts w:ascii="Arial" w:hAnsi="Arial" w:cs="Arial"/>
          <w:sz w:val="36"/>
          <w:szCs w:val="36"/>
        </w:rPr>
        <w:t xml:space="preserve">Children and young people are forced or manipulated into sexual activity in exchange for something – </w:t>
      </w:r>
      <w:r w:rsidR="00E204BC">
        <w:rPr>
          <w:rFonts w:ascii="Arial" w:hAnsi="Arial" w:cs="Arial"/>
          <w:sz w:val="36"/>
          <w:szCs w:val="36"/>
        </w:rPr>
        <w:t xml:space="preserve">e.g. </w:t>
      </w:r>
      <w:r w:rsidRPr="00FB5C74">
        <w:rPr>
          <w:rFonts w:ascii="Arial" w:hAnsi="Arial" w:cs="Arial"/>
          <w:sz w:val="36"/>
          <w:szCs w:val="36"/>
        </w:rPr>
        <w:t xml:space="preserve">money, gifts, drugs </w:t>
      </w:r>
      <w:r w:rsidR="00E204BC">
        <w:rPr>
          <w:rFonts w:ascii="Arial" w:hAnsi="Arial" w:cs="Arial"/>
          <w:sz w:val="36"/>
          <w:szCs w:val="36"/>
        </w:rPr>
        <w:t xml:space="preserve">and </w:t>
      </w:r>
      <w:r w:rsidRPr="00FB5C74">
        <w:rPr>
          <w:rFonts w:ascii="Arial" w:hAnsi="Arial" w:cs="Arial"/>
          <w:sz w:val="36"/>
          <w:szCs w:val="36"/>
        </w:rPr>
        <w:t>alcohol, accommodation, affection, status</w:t>
      </w:r>
    </w:p>
    <w:p w14:paraId="2BAEDC0C" w14:textId="10CCFC5A" w:rsidR="00FB5C74" w:rsidRPr="00FB5C74" w:rsidRDefault="00FB5C74" w:rsidP="00FB5C74">
      <w:pPr>
        <w:pStyle w:val="ListParagraph"/>
        <w:numPr>
          <w:ilvl w:val="0"/>
          <w:numId w:val="9"/>
        </w:numPr>
        <w:spacing w:after="0"/>
        <w:rPr>
          <w:rFonts w:ascii="Arial" w:hAnsi="Arial" w:cs="Arial"/>
          <w:sz w:val="36"/>
          <w:szCs w:val="36"/>
        </w:rPr>
      </w:pPr>
      <w:r w:rsidRPr="00FB5C74">
        <w:rPr>
          <w:rFonts w:ascii="Arial" w:hAnsi="Arial" w:cs="Arial"/>
          <w:sz w:val="36"/>
          <w:szCs w:val="36"/>
        </w:rPr>
        <w:t xml:space="preserve">It may be seen by the young person as consensual, but </w:t>
      </w:r>
      <w:proofErr w:type="spellStart"/>
      <w:r w:rsidRPr="00FB5C74">
        <w:rPr>
          <w:rFonts w:ascii="Arial" w:hAnsi="Arial" w:cs="Arial"/>
          <w:sz w:val="36"/>
          <w:szCs w:val="36"/>
        </w:rPr>
        <w:t>its</w:t>
      </w:r>
      <w:proofErr w:type="spellEnd"/>
      <w:r w:rsidRPr="00FB5C74">
        <w:rPr>
          <w:rFonts w:ascii="Arial" w:hAnsi="Arial" w:cs="Arial"/>
          <w:sz w:val="36"/>
          <w:szCs w:val="36"/>
        </w:rPr>
        <w:t xml:space="preserve"> </w:t>
      </w:r>
      <w:proofErr w:type="gramStart"/>
      <w:r w:rsidRPr="00FB5C74">
        <w:rPr>
          <w:rFonts w:ascii="Arial" w:hAnsi="Arial" w:cs="Arial"/>
          <w:sz w:val="36"/>
          <w:szCs w:val="36"/>
        </w:rPr>
        <w:t>based on</w:t>
      </w:r>
      <w:proofErr w:type="gramEnd"/>
      <w:r w:rsidRPr="00FB5C74">
        <w:rPr>
          <w:rFonts w:ascii="Arial" w:hAnsi="Arial" w:cs="Arial"/>
          <w:sz w:val="36"/>
          <w:szCs w:val="36"/>
        </w:rPr>
        <w:t xml:space="preserve"> power imbalance and limiting the victim</w:t>
      </w:r>
      <w:r w:rsidR="00E204BC">
        <w:rPr>
          <w:rFonts w:ascii="Arial" w:hAnsi="Arial" w:cs="Arial"/>
          <w:sz w:val="36"/>
          <w:szCs w:val="36"/>
        </w:rPr>
        <w:t>’</w:t>
      </w:r>
      <w:r w:rsidRPr="00FB5C74">
        <w:rPr>
          <w:rFonts w:ascii="Arial" w:hAnsi="Arial" w:cs="Arial"/>
          <w:sz w:val="36"/>
          <w:szCs w:val="36"/>
        </w:rPr>
        <w:t>s options</w:t>
      </w:r>
    </w:p>
    <w:p w14:paraId="6E3C921F" w14:textId="77777777" w:rsidR="00FB5C74" w:rsidRDefault="00FB5C74" w:rsidP="00FB5C74">
      <w:pPr>
        <w:spacing w:after="0"/>
        <w:rPr>
          <w:rFonts w:ascii="Arial" w:hAnsi="Arial" w:cs="Arial"/>
          <w:sz w:val="36"/>
          <w:szCs w:val="36"/>
        </w:rPr>
      </w:pPr>
    </w:p>
    <w:p w14:paraId="24BEA055" w14:textId="77777777" w:rsidR="00FB5C74" w:rsidRPr="00FB5C74" w:rsidRDefault="00FB5C74" w:rsidP="00FB5C74">
      <w:pPr>
        <w:spacing w:after="0"/>
        <w:rPr>
          <w:rFonts w:ascii="Arial" w:hAnsi="Arial" w:cs="Arial"/>
          <w:i/>
          <w:sz w:val="36"/>
          <w:szCs w:val="36"/>
        </w:rPr>
      </w:pPr>
      <w:r w:rsidRPr="00FB5C74">
        <w:rPr>
          <w:rFonts w:ascii="Arial" w:hAnsi="Arial" w:cs="Arial"/>
          <w:i/>
          <w:sz w:val="36"/>
          <w:szCs w:val="36"/>
        </w:rPr>
        <w:t>What to look for</w:t>
      </w:r>
    </w:p>
    <w:p w14:paraId="4019941A" w14:textId="77777777" w:rsidR="00FB5C74" w:rsidRPr="00FB5C74" w:rsidRDefault="00FB5C74" w:rsidP="00FB5C74">
      <w:pPr>
        <w:pStyle w:val="ListParagraph"/>
        <w:numPr>
          <w:ilvl w:val="0"/>
          <w:numId w:val="8"/>
        </w:numPr>
        <w:spacing w:after="0"/>
        <w:rPr>
          <w:rFonts w:ascii="Arial" w:hAnsi="Arial" w:cs="Arial"/>
          <w:sz w:val="36"/>
          <w:szCs w:val="36"/>
        </w:rPr>
      </w:pPr>
      <w:r w:rsidRPr="00FB5C74">
        <w:rPr>
          <w:rFonts w:ascii="Arial" w:hAnsi="Arial" w:cs="Arial"/>
          <w:sz w:val="36"/>
          <w:szCs w:val="36"/>
        </w:rPr>
        <w:t>Staying out late and no-one knowing where they are</w:t>
      </w:r>
    </w:p>
    <w:p w14:paraId="30537E44" w14:textId="77777777" w:rsidR="00FB5C74" w:rsidRPr="00FB5C74" w:rsidRDefault="00FB5C74" w:rsidP="00FB5C74">
      <w:pPr>
        <w:pStyle w:val="ListParagraph"/>
        <w:numPr>
          <w:ilvl w:val="0"/>
          <w:numId w:val="8"/>
        </w:numPr>
        <w:spacing w:after="0"/>
        <w:rPr>
          <w:rFonts w:ascii="Arial" w:hAnsi="Arial" w:cs="Arial"/>
          <w:sz w:val="36"/>
          <w:szCs w:val="36"/>
        </w:rPr>
      </w:pPr>
      <w:r w:rsidRPr="00FB5C74">
        <w:rPr>
          <w:rFonts w:ascii="Arial" w:hAnsi="Arial" w:cs="Arial"/>
          <w:sz w:val="36"/>
          <w:szCs w:val="36"/>
        </w:rPr>
        <w:t>Going missing for short periods or days at a time</w:t>
      </w:r>
    </w:p>
    <w:p w14:paraId="0E1FC1DC" w14:textId="64BFB29B" w:rsidR="00FB5C74" w:rsidRPr="00FB5C74" w:rsidRDefault="00FB5C74" w:rsidP="00FB5C74">
      <w:pPr>
        <w:pStyle w:val="ListParagraph"/>
        <w:numPr>
          <w:ilvl w:val="0"/>
          <w:numId w:val="8"/>
        </w:numPr>
        <w:spacing w:after="0"/>
        <w:rPr>
          <w:rFonts w:ascii="Arial" w:hAnsi="Arial" w:cs="Arial"/>
          <w:sz w:val="36"/>
          <w:szCs w:val="36"/>
        </w:rPr>
      </w:pPr>
      <w:r w:rsidRPr="00FB5C74">
        <w:rPr>
          <w:rFonts w:ascii="Arial" w:hAnsi="Arial" w:cs="Arial"/>
          <w:sz w:val="36"/>
          <w:szCs w:val="36"/>
        </w:rPr>
        <w:t>Starting to miss school</w:t>
      </w:r>
      <w:r w:rsidR="00E204BC">
        <w:rPr>
          <w:rFonts w:ascii="Arial" w:hAnsi="Arial" w:cs="Arial"/>
          <w:sz w:val="36"/>
          <w:szCs w:val="36"/>
        </w:rPr>
        <w:t>,</w:t>
      </w:r>
      <w:r w:rsidRPr="00FB5C74">
        <w:rPr>
          <w:rFonts w:ascii="Arial" w:hAnsi="Arial" w:cs="Arial"/>
          <w:sz w:val="36"/>
          <w:szCs w:val="36"/>
        </w:rPr>
        <w:t xml:space="preserve"> college</w:t>
      </w:r>
      <w:r w:rsidR="00E204BC">
        <w:rPr>
          <w:rFonts w:ascii="Arial" w:hAnsi="Arial" w:cs="Arial"/>
          <w:sz w:val="36"/>
          <w:szCs w:val="36"/>
        </w:rPr>
        <w:t xml:space="preserve"> or</w:t>
      </w:r>
      <w:r w:rsidRPr="00FB5C74">
        <w:rPr>
          <w:rFonts w:ascii="Arial" w:hAnsi="Arial" w:cs="Arial"/>
          <w:sz w:val="36"/>
          <w:szCs w:val="36"/>
        </w:rPr>
        <w:t xml:space="preserve"> work</w:t>
      </w:r>
    </w:p>
    <w:p w14:paraId="735CCF83" w14:textId="77777777" w:rsidR="00FB5C74" w:rsidRPr="00FB5C74" w:rsidRDefault="00FB5C74" w:rsidP="00FB5C74">
      <w:pPr>
        <w:pStyle w:val="ListParagraph"/>
        <w:numPr>
          <w:ilvl w:val="0"/>
          <w:numId w:val="8"/>
        </w:numPr>
        <w:spacing w:after="0"/>
        <w:rPr>
          <w:rFonts w:ascii="Arial" w:hAnsi="Arial" w:cs="Arial"/>
          <w:sz w:val="36"/>
          <w:szCs w:val="36"/>
        </w:rPr>
      </w:pPr>
      <w:r w:rsidRPr="00FB5C74">
        <w:rPr>
          <w:rFonts w:ascii="Arial" w:hAnsi="Arial" w:cs="Arial"/>
          <w:sz w:val="36"/>
          <w:szCs w:val="36"/>
        </w:rPr>
        <w:t>Distancing themselves from family and friends</w:t>
      </w:r>
    </w:p>
    <w:p w14:paraId="4A91D671" w14:textId="3BD74E83" w:rsidR="00E204BC" w:rsidRDefault="00FB5C74" w:rsidP="00FB5C74">
      <w:pPr>
        <w:pStyle w:val="ListParagraph"/>
        <w:numPr>
          <w:ilvl w:val="0"/>
          <w:numId w:val="8"/>
        </w:numPr>
        <w:spacing w:after="0"/>
        <w:rPr>
          <w:rFonts w:ascii="Arial" w:hAnsi="Arial" w:cs="Arial"/>
          <w:sz w:val="36"/>
          <w:szCs w:val="36"/>
        </w:rPr>
      </w:pPr>
      <w:r w:rsidRPr="00FB5C74">
        <w:rPr>
          <w:rFonts w:ascii="Arial" w:hAnsi="Arial" w:cs="Arial"/>
          <w:sz w:val="36"/>
          <w:szCs w:val="36"/>
        </w:rPr>
        <w:t xml:space="preserve">Changes in behaviour </w:t>
      </w:r>
      <w:r w:rsidR="00E77583">
        <w:rPr>
          <w:rFonts w:ascii="Arial" w:hAnsi="Arial" w:cs="Arial"/>
          <w:sz w:val="36"/>
          <w:szCs w:val="36"/>
        </w:rPr>
        <w:t>/ appearance</w:t>
      </w:r>
    </w:p>
    <w:p w14:paraId="57DC7EA6" w14:textId="2933DFCB" w:rsidR="00FB5C74" w:rsidRPr="00FB5C74" w:rsidRDefault="00FB5C74" w:rsidP="00FB5C74">
      <w:pPr>
        <w:pStyle w:val="ListParagraph"/>
        <w:numPr>
          <w:ilvl w:val="0"/>
          <w:numId w:val="8"/>
        </w:numPr>
        <w:spacing w:after="0"/>
        <w:rPr>
          <w:rFonts w:ascii="Arial" w:hAnsi="Arial" w:cs="Arial"/>
          <w:sz w:val="36"/>
          <w:szCs w:val="36"/>
        </w:rPr>
      </w:pPr>
      <w:r w:rsidRPr="00FB5C74">
        <w:rPr>
          <w:rFonts w:ascii="Arial" w:hAnsi="Arial" w:cs="Arial"/>
          <w:sz w:val="36"/>
          <w:szCs w:val="36"/>
        </w:rPr>
        <w:t xml:space="preserve">Increase in drug </w:t>
      </w:r>
      <w:r w:rsidR="00E204BC">
        <w:rPr>
          <w:rFonts w:ascii="Arial" w:hAnsi="Arial" w:cs="Arial"/>
          <w:sz w:val="36"/>
          <w:szCs w:val="36"/>
        </w:rPr>
        <w:t>or</w:t>
      </w:r>
      <w:r w:rsidRPr="00FB5C74">
        <w:rPr>
          <w:rFonts w:ascii="Arial" w:hAnsi="Arial" w:cs="Arial"/>
          <w:sz w:val="36"/>
          <w:szCs w:val="36"/>
        </w:rPr>
        <w:t xml:space="preserve"> alcohol use</w:t>
      </w:r>
    </w:p>
    <w:p w14:paraId="40F378BA" w14:textId="461D2F69" w:rsidR="00FB5C74" w:rsidRPr="00FB5C74" w:rsidRDefault="00E204BC" w:rsidP="00FB5C74">
      <w:pPr>
        <w:pStyle w:val="ListParagraph"/>
        <w:numPr>
          <w:ilvl w:val="0"/>
          <w:numId w:val="8"/>
        </w:numPr>
        <w:spacing w:after="0"/>
        <w:rPr>
          <w:rFonts w:ascii="Arial" w:hAnsi="Arial" w:cs="Arial"/>
          <w:sz w:val="36"/>
          <w:szCs w:val="36"/>
        </w:rPr>
      </w:pPr>
      <w:r>
        <w:rPr>
          <w:rFonts w:ascii="Arial" w:hAnsi="Arial" w:cs="Arial"/>
          <w:sz w:val="36"/>
          <w:szCs w:val="36"/>
        </w:rPr>
        <w:t>C</w:t>
      </w:r>
      <w:r w:rsidR="00FB5C74" w:rsidRPr="00FB5C74">
        <w:rPr>
          <w:rFonts w:ascii="Arial" w:hAnsi="Arial" w:cs="Arial"/>
          <w:sz w:val="36"/>
          <w:szCs w:val="36"/>
        </w:rPr>
        <w:t>hange in academic performance</w:t>
      </w:r>
    </w:p>
    <w:p w14:paraId="576B49EA" w14:textId="77777777" w:rsidR="00FB5C74" w:rsidRPr="00FB5C74" w:rsidRDefault="00FB5C74" w:rsidP="00FB5C74">
      <w:pPr>
        <w:pStyle w:val="ListParagraph"/>
        <w:numPr>
          <w:ilvl w:val="0"/>
          <w:numId w:val="8"/>
        </w:numPr>
        <w:spacing w:after="0"/>
        <w:rPr>
          <w:rFonts w:ascii="Arial" w:hAnsi="Arial" w:cs="Arial"/>
          <w:sz w:val="36"/>
          <w:szCs w:val="36"/>
        </w:rPr>
      </w:pPr>
      <w:r w:rsidRPr="00FB5C74">
        <w:rPr>
          <w:rFonts w:ascii="Arial" w:hAnsi="Arial" w:cs="Arial"/>
          <w:sz w:val="36"/>
          <w:szCs w:val="36"/>
        </w:rPr>
        <w:t>Being secretive about where they’re going or who with</w:t>
      </w:r>
    </w:p>
    <w:p w14:paraId="6B07A03F" w14:textId="77777777" w:rsidR="00E204BC" w:rsidRDefault="00FB5C74" w:rsidP="00FB5C74">
      <w:pPr>
        <w:pStyle w:val="ListParagraph"/>
        <w:numPr>
          <w:ilvl w:val="0"/>
          <w:numId w:val="8"/>
        </w:numPr>
        <w:spacing w:after="0"/>
        <w:rPr>
          <w:rFonts w:ascii="Arial" w:hAnsi="Arial" w:cs="Arial"/>
          <w:sz w:val="36"/>
          <w:szCs w:val="36"/>
        </w:rPr>
      </w:pPr>
      <w:r w:rsidRPr="00FB5C74">
        <w:rPr>
          <w:rFonts w:ascii="Arial" w:hAnsi="Arial" w:cs="Arial"/>
          <w:sz w:val="36"/>
          <w:szCs w:val="36"/>
        </w:rPr>
        <w:t xml:space="preserve">Sexualised behaviour </w:t>
      </w:r>
    </w:p>
    <w:p w14:paraId="1E9B8660" w14:textId="2D827F4F" w:rsidR="00FB5C74" w:rsidRPr="00FB5C74" w:rsidRDefault="00FB5C74" w:rsidP="00FB5C74">
      <w:pPr>
        <w:pStyle w:val="ListParagraph"/>
        <w:numPr>
          <w:ilvl w:val="0"/>
          <w:numId w:val="8"/>
        </w:numPr>
        <w:spacing w:after="0"/>
        <w:rPr>
          <w:rFonts w:ascii="Arial" w:hAnsi="Arial" w:cs="Arial"/>
          <w:sz w:val="36"/>
          <w:szCs w:val="36"/>
        </w:rPr>
      </w:pPr>
      <w:r w:rsidRPr="00FB5C74">
        <w:rPr>
          <w:rFonts w:ascii="Arial" w:hAnsi="Arial" w:cs="Arial"/>
          <w:sz w:val="36"/>
          <w:szCs w:val="36"/>
        </w:rPr>
        <w:t xml:space="preserve">Being </w:t>
      </w:r>
      <w:r w:rsidR="00E204BC">
        <w:rPr>
          <w:rFonts w:ascii="Arial" w:hAnsi="Arial" w:cs="Arial"/>
          <w:sz w:val="36"/>
          <w:szCs w:val="36"/>
        </w:rPr>
        <w:t>collected by a s</w:t>
      </w:r>
      <w:r w:rsidRPr="00FB5C74">
        <w:rPr>
          <w:rFonts w:ascii="Arial" w:hAnsi="Arial" w:cs="Arial"/>
          <w:sz w:val="36"/>
          <w:szCs w:val="36"/>
        </w:rPr>
        <w:t>tranger</w:t>
      </w:r>
    </w:p>
    <w:p w14:paraId="4F7EE385" w14:textId="13DEC846" w:rsidR="00FB5C74" w:rsidRPr="00FB5C74" w:rsidRDefault="00FB5C74" w:rsidP="00FB5C74">
      <w:pPr>
        <w:pStyle w:val="ListParagraph"/>
        <w:numPr>
          <w:ilvl w:val="0"/>
          <w:numId w:val="8"/>
        </w:numPr>
        <w:spacing w:after="0"/>
        <w:rPr>
          <w:rFonts w:ascii="Arial" w:hAnsi="Arial" w:cs="Arial"/>
          <w:sz w:val="36"/>
          <w:szCs w:val="36"/>
        </w:rPr>
      </w:pPr>
      <w:r w:rsidRPr="00FB5C74">
        <w:rPr>
          <w:rFonts w:ascii="Arial" w:hAnsi="Arial" w:cs="Arial"/>
          <w:sz w:val="36"/>
          <w:szCs w:val="36"/>
        </w:rPr>
        <w:t xml:space="preserve">Having many new </w:t>
      </w:r>
      <w:proofErr w:type="gramStart"/>
      <w:r w:rsidRPr="00FB5C74">
        <w:rPr>
          <w:rFonts w:ascii="Arial" w:hAnsi="Arial" w:cs="Arial"/>
          <w:sz w:val="36"/>
          <w:szCs w:val="36"/>
        </w:rPr>
        <w:t>things</w:t>
      </w:r>
      <w:proofErr w:type="gramEnd"/>
      <w:r w:rsidR="00E204BC">
        <w:rPr>
          <w:rFonts w:ascii="Arial" w:hAnsi="Arial" w:cs="Arial"/>
          <w:sz w:val="36"/>
          <w:szCs w:val="36"/>
        </w:rPr>
        <w:t xml:space="preserve"> </w:t>
      </w:r>
      <w:r w:rsidRPr="00FB5C74">
        <w:rPr>
          <w:rFonts w:ascii="Arial" w:hAnsi="Arial" w:cs="Arial"/>
          <w:sz w:val="36"/>
          <w:szCs w:val="36"/>
        </w:rPr>
        <w:t>they can’t explain</w:t>
      </w:r>
    </w:p>
    <w:p w14:paraId="35B2D866" w14:textId="77777777" w:rsidR="0027756F" w:rsidRPr="00E77583" w:rsidRDefault="0027756F" w:rsidP="0027756F">
      <w:pPr>
        <w:spacing w:after="0"/>
        <w:rPr>
          <w:rFonts w:ascii="Arial" w:hAnsi="Arial" w:cs="Arial"/>
          <w:b/>
          <w:sz w:val="20"/>
          <w:szCs w:val="20"/>
        </w:rPr>
      </w:pPr>
    </w:p>
    <w:p w14:paraId="25BD4B1A" w14:textId="7A01E4C8" w:rsidR="0027756F" w:rsidRPr="0027756F" w:rsidRDefault="0027756F" w:rsidP="0027756F">
      <w:pPr>
        <w:spacing w:after="0"/>
        <w:rPr>
          <w:rFonts w:ascii="Arial" w:hAnsi="Arial" w:cs="Arial"/>
          <w:b/>
          <w:sz w:val="36"/>
          <w:szCs w:val="36"/>
        </w:rPr>
      </w:pPr>
      <w:r w:rsidRPr="0027756F">
        <w:rPr>
          <w:rFonts w:ascii="Arial" w:hAnsi="Arial" w:cs="Arial"/>
          <w:b/>
          <w:sz w:val="36"/>
          <w:szCs w:val="36"/>
        </w:rPr>
        <w:t>Child Exploitation (also known as ‘County Lines)</w:t>
      </w:r>
    </w:p>
    <w:p w14:paraId="69F6E99A" w14:textId="02700046" w:rsidR="0027756F" w:rsidRPr="00E77583" w:rsidRDefault="0027756F" w:rsidP="00E77583">
      <w:pPr>
        <w:spacing w:after="0"/>
        <w:rPr>
          <w:rFonts w:ascii="Arial" w:hAnsi="Arial" w:cs="Arial"/>
          <w:sz w:val="36"/>
          <w:szCs w:val="36"/>
        </w:rPr>
      </w:pPr>
      <w:r w:rsidRPr="00E77583">
        <w:rPr>
          <w:rFonts w:ascii="Arial" w:hAnsi="Arial" w:cs="Arial"/>
          <w:sz w:val="36"/>
          <w:szCs w:val="36"/>
        </w:rPr>
        <w:t xml:space="preserve">This is where gangs and organised crime networks exploit children to sell drugs. </w:t>
      </w:r>
      <w:r w:rsidR="00E77583">
        <w:rPr>
          <w:rFonts w:ascii="Arial" w:hAnsi="Arial" w:cs="Arial"/>
          <w:sz w:val="36"/>
          <w:szCs w:val="36"/>
        </w:rPr>
        <w:t>T</w:t>
      </w:r>
      <w:r w:rsidRPr="00E77583">
        <w:rPr>
          <w:rFonts w:ascii="Arial" w:hAnsi="Arial" w:cs="Arial"/>
          <w:sz w:val="36"/>
          <w:szCs w:val="36"/>
        </w:rPr>
        <w:t xml:space="preserve">hey use dedicated mobile phone ‘lines’ to supply drugs. ‘What to look for’ is </w:t>
      </w:r>
      <w:proofErr w:type="gramStart"/>
      <w:r w:rsidRPr="00E77583">
        <w:rPr>
          <w:rFonts w:ascii="Arial" w:hAnsi="Arial" w:cs="Arial"/>
          <w:sz w:val="36"/>
          <w:szCs w:val="36"/>
        </w:rPr>
        <w:t>similar to</w:t>
      </w:r>
      <w:proofErr w:type="gramEnd"/>
      <w:r w:rsidRPr="00E77583">
        <w:rPr>
          <w:rFonts w:ascii="Arial" w:hAnsi="Arial" w:cs="Arial"/>
          <w:sz w:val="36"/>
          <w:szCs w:val="36"/>
        </w:rPr>
        <w:t xml:space="preserve"> that mentioned in ‘Child Sexual Exploitation’</w:t>
      </w:r>
    </w:p>
    <w:p w14:paraId="51EB4C91" w14:textId="77777777" w:rsidR="00FB5C74" w:rsidRPr="00E77583" w:rsidRDefault="00FB5C74" w:rsidP="00FB5C74">
      <w:pPr>
        <w:spacing w:after="0"/>
        <w:rPr>
          <w:rFonts w:ascii="Arial" w:hAnsi="Arial" w:cs="Arial"/>
          <w:sz w:val="20"/>
          <w:szCs w:val="20"/>
        </w:rPr>
      </w:pPr>
    </w:p>
    <w:p w14:paraId="4AE53C0E" w14:textId="77777777" w:rsidR="00FB5C74" w:rsidRPr="00FB5C74" w:rsidRDefault="00FB5C74" w:rsidP="00FB5C74">
      <w:pPr>
        <w:spacing w:after="0"/>
        <w:rPr>
          <w:rFonts w:ascii="Arial" w:hAnsi="Arial" w:cs="Arial"/>
          <w:b/>
          <w:sz w:val="36"/>
          <w:szCs w:val="36"/>
        </w:rPr>
      </w:pPr>
      <w:r w:rsidRPr="00FB5C74">
        <w:rPr>
          <w:rFonts w:ascii="Arial" w:hAnsi="Arial" w:cs="Arial"/>
          <w:b/>
          <w:sz w:val="36"/>
          <w:szCs w:val="36"/>
        </w:rPr>
        <w:t>Domestic Abuse</w:t>
      </w:r>
    </w:p>
    <w:p w14:paraId="573DB5B5" w14:textId="025ACB00" w:rsidR="00FB5C74" w:rsidRPr="00FB5C74" w:rsidRDefault="00FB5C74" w:rsidP="00FB5C74">
      <w:pPr>
        <w:pStyle w:val="ListParagraph"/>
        <w:numPr>
          <w:ilvl w:val="0"/>
          <w:numId w:val="10"/>
        </w:numPr>
        <w:spacing w:after="0"/>
        <w:rPr>
          <w:rFonts w:ascii="Arial" w:hAnsi="Arial" w:cs="Arial"/>
          <w:sz w:val="36"/>
          <w:szCs w:val="36"/>
        </w:rPr>
      </w:pPr>
      <w:r w:rsidRPr="00FB5C74">
        <w:rPr>
          <w:rFonts w:ascii="Arial" w:hAnsi="Arial" w:cs="Arial"/>
          <w:sz w:val="36"/>
          <w:szCs w:val="36"/>
        </w:rPr>
        <w:t>Can be physical, emotional</w:t>
      </w:r>
      <w:r w:rsidR="00E204BC">
        <w:rPr>
          <w:rFonts w:ascii="Arial" w:hAnsi="Arial" w:cs="Arial"/>
          <w:sz w:val="36"/>
          <w:szCs w:val="36"/>
        </w:rPr>
        <w:t>,</w:t>
      </w:r>
      <w:r w:rsidRPr="00FB5C74">
        <w:rPr>
          <w:rFonts w:ascii="Arial" w:hAnsi="Arial" w:cs="Arial"/>
          <w:sz w:val="36"/>
          <w:szCs w:val="36"/>
        </w:rPr>
        <w:t xml:space="preserve"> psychological, verbal, financial or sexual</w:t>
      </w:r>
    </w:p>
    <w:p w14:paraId="7570CBAC" w14:textId="77777777" w:rsidR="00FB5C74" w:rsidRPr="00FB5C74" w:rsidRDefault="00FB5C74" w:rsidP="00FB5C74">
      <w:pPr>
        <w:pStyle w:val="ListParagraph"/>
        <w:numPr>
          <w:ilvl w:val="0"/>
          <w:numId w:val="10"/>
        </w:numPr>
        <w:spacing w:after="0"/>
        <w:rPr>
          <w:rFonts w:ascii="Arial" w:hAnsi="Arial" w:cs="Arial"/>
          <w:sz w:val="36"/>
          <w:szCs w:val="36"/>
        </w:rPr>
      </w:pPr>
      <w:r w:rsidRPr="00FB5C74">
        <w:rPr>
          <w:rFonts w:ascii="Arial" w:hAnsi="Arial" w:cs="Arial"/>
          <w:sz w:val="36"/>
          <w:szCs w:val="36"/>
        </w:rPr>
        <w:t>Domestic abuse happens between adults, but affects the child</w:t>
      </w:r>
    </w:p>
    <w:p w14:paraId="03428D69" w14:textId="77777777" w:rsidR="00FB5C74" w:rsidRPr="00FB5C74" w:rsidRDefault="00FB5C74" w:rsidP="00FB5C74">
      <w:pPr>
        <w:pStyle w:val="ListParagraph"/>
        <w:numPr>
          <w:ilvl w:val="0"/>
          <w:numId w:val="10"/>
        </w:numPr>
        <w:spacing w:after="0"/>
        <w:rPr>
          <w:rFonts w:ascii="Arial" w:hAnsi="Arial" w:cs="Arial"/>
          <w:sz w:val="36"/>
          <w:szCs w:val="36"/>
        </w:rPr>
      </w:pPr>
      <w:r w:rsidRPr="00FB5C74">
        <w:rPr>
          <w:rFonts w:ascii="Arial" w:hAnsi="Arial" w:cs="Arial"/>
          <w:sz w:val="36"/>
          <w:szCs w:val="36"/>
        </w:rPr>
        <w:t>Witnessing domestic abuse is recognised as ‘significant harm’</w:t>
      </w:r>
      <w:r w:rsidR="00315A7A">
        <w:rPr>
          <w:rFonts w:ascii="Arial" w:hAnsi="Arial" w:cs="Arial"/>
          <w:sz w:val="36"/>
          <w:szCs w:val="36"/>
        </w:rPr>
        <w:t xml:space="preserve"> and can be emotional abuse</w:t>
      </w:r>
    </w:p>
    <w:p w14:paraId="2B379571" w14:textId="27EC5EB2" w:rsidR="00FB5C74" w:rsidRPr="00FB5C74" w:rsidRDefault="00FB5C74" w:rsidP="00FB5C74">
      <w:pPr>
        <w:pStyle w:val="ListParagraph"/>
        <w:numPr>
          <w:ilvl w:val="0"/>
          <w:numId w:val="10"/>
        </w:numPr>
        <w:spacing w:after="0"/>
        <w:rPr>
          <w:rFonts w:ascii="Arial" w:hAnsi="Arial" w:cs="Arial"/>
          <w:sz w:val="36"/>
          <w:szCs w:val="36"/>
        </w:rPr>
      </w:pPr>
      <w:r w:rsidRPr="00FB5C74">
        <w:rPr>
          <w:rFonts w:ascii="Arial" w:hAnsi="Arial" w:cs="Arial"/>
          <w:sz w:val="36"/>
          <w:szCs w:val="36"/>
        </w:rPr>
        <w:t xml:space="preserve">62% of children </w:t>
      </w:r>
      <w:r w:rsidR="00315A7A">
        <w:rPr>
          <w:rFonts w:ascii="Arial" w:hAnsi="Arial" w:cs="Arial"/>
          <w:sz w:val="36"/>
          <w:szCs w:val="36"/>
        </w:rPr>
        <w:t>and</w:t>
      </w:r>
      <w:r w:rsidRPr="00FB5C74">
        <w:rPr>
          <w:rFonts w:ascii="Arial" w:hAnsi="Arial" w:cs="Arial"/>
          <w:sz w:val="36"/>
          <w:szCs w:val="36"/>
        </w:rPr>
        <w:t xml:space="preserve"> young people in households where domestic violence happens are also harmed </w:t>
      </w:r>
    </w:p>
    <w:p w14:paraId="0E6CCE8C" w14:textId="4DAA1898" w:rsidR="00FB5C74" w:rsidRPr="00FB5C74" w:rsidRDefault="00FB5C74" w:rsidP="00FB5C74">
      <w:pPr>
        <w:pStyle w:val="ListParagraph"/>
        <w:numPr>
          <w:ilvl w:val="0"/>
          <w:numId w:val="10"/>
        </w:numPr>
        <w:spacing w:after="0"/>
        <w:rPr>
          <w:rFonts w:ascii="Arial" w:hAnsi="Arial" w:cs="Arial"/>
          <w:sz w:val="36"/>
          <w:szCs w:val="36"/>
        </w:rPr>
      </w:pPr>
      <w:r w:rsidRPr="00FB5C74">
        <w:rPr>
          <w:rFonts w:ascii="Arial" w:hAnsi="Arial" w:cs="Arial"/>
          <w:sz w:val="36"/>
          <w:szCs w:val="36"/>
        </w:rPr>
        <w:t xml:space="preserve">The perpetrator may also be physically </w:t>
      </w:r>
      <w:r w:rsidR="00315A7A">
        <w:rPr>
          <w:rFonts w:ascii="Arial" w:hAnsi="Arial" w:cs="Arial"/>
          <w:sz w:val="36"/>
          <w:szCs w:val="36"/>
        </w:rPr>
        <w:t>o</w:t>
      </w:r>
      <w:r w:rsidRPr="00FB5C74">
        <w:rPr>
          <w:rFonts w:ascii="Arial" w:hAnsi="Arial" w:cs="Arial"/>
          <w:sz w:val="36"/>
          <w:szCs w:val="36"/>
        </w:rPr>
        <w:t xml:space="preserve">r sexually abusive to the child </w:t>
      </w:r>
      <w:r w:rsidR="00315A7A">
        <w:rPr>
          <w:rFonts w:ascii="Arial" w:hAnsi="Arial" w:cs="Arial"/>
          <w:sz w:val="36"/>
          <w:szCs w:val="36"/>
        </w:rPr>
        <w:t>or</w:t>
      </w:r>
      <w:r w:rsidRPr="00FB5C74">
        <w:rPr>
          <w:rFonts w:ascii="Arial" w:hAnsi="Arial" w:cs="Arial"/>
          <w:sz w:val="36"/>
          <w:szCs w:val="36"/>
        </w:rPr>
        <w:t xml:space="preserve"> young person</w:t>
      </w:r>
    </w:p>
    <w:p w14:paraId="7F3C87B4" w14:textId="77777777" w:rsidR="00FB5C74" w:rsidRPr="00FB5C74" w:rsidRDefault="00FB5C74" w:rsidP="00FB5C74">
      <w:pPr>
        <w:pStyle w:val="ListParagraph"/>
        <w:numPr>
          <w:ilvl w:val="0"/>
          <w:numId w:val="10"/>
        </w:numPr>
        <w:spacing w:after="0"/>
        <w:rPr>
          <w:rFonts w:ascii="Arial" w:hAnsi="Arial" w:cs="Arial"/>
          <w:sz w:val="36"/>
          <w:szCs w:val="36"/>
        </w:rPr>
      </w:pPr>
      <w:r w:rsidRPr="00FB5C74">
        <w:rPr>
          <w:rFonts w:ascii="Arial" w:hAnsi="Arial" w:cs="Arial"/>
          <w:sz w:val="36"/>
          <w:szCs w:val="36"/>
        </w:rPr>
        <w:t>Being involved can adversely affect the ability to parent</w:t>
      </w:r>
    </w:p>
    <w:p w14:paraId="36968F8E" w14:textId="45FCFB98" w:rsidR="00FB5C74" w:rsidRPr="00FB5C74" w:rsidRDefault="00FB5C74" w:rsidP="00FB5C74">
      <w:pPr>
        <w:spacing w:after="0"/>
        <w:rPr>
          <w:rFonts w:ascii="Arial" w:hAnsi="Arial" w:cs="Arial"/>
          <w:b/>
          <w:sz w:val="36"/>
          <w:szCs w:val="36"/>
        </w:rPr>
      </w:pPr>
      <w:bookmarkStart w:id="0" w:name="_GoBack"/>
      <w:bookmarkEnd w:id="0"/>
      <w:r w:rsidRPr="00FB5C74">
        <w:rPr>
          <w:rFonts w:ascii="Arial" w:hAnsi="Arial" w:cs="Arial"/>
          <w:b/>
          <w:sz w:val="36"/>
          <w:szCs w:val="36"/>
        </w:rPr>
        <w:t>Online Abuse</w:t>
      </w:r>
    </w:p>
    <w:p w14:paraId="490DFA46" w14:textId="117E54DD" w:rsidR="00FB5C74" w:rsidRPr="00FB5C74" w:rsidRDefault="00FB5C74" w:rsidP="00FB5C74">
      <w:pPr>
        <w:spacing w:after="0"/>
        <w:rPr>
          <w:rFonts w:ascii="Arial" w:hAnsi="Arial" w:cs="Arial"/>
          <w:sz w:val="36"/>
          <w:szCs w:val="36"/>
        </w:rPr>
      </w:pPr>
      <w:r w:rsidRPr="00FB5C74">
        <w:rPr>
          <w:rFonts w:ascii="Arial" w:hAnsi="Arial" w:cs="Arial"/>
          <w:sz w:val="36"/>
          <w:szCs w:val="36"/>
        </w:rPr>
        <w:t xml:space="preserve">Text, email and all sorts of social media used against young people </w:t>
      </w:r>
      <w:r w:rsidR="00315A7A">
        <w:rPr>
          <w:rFonts w:ascii="Arial" w:hAnsi="Arial" w:cs="Arial"/>
          <w:sz w:val="36"/>
          <w:szCs w:val="36"/>
        </w:rPr>
        <w:t>for</w:t>
      </w:r>
      <w:r w:rsidRPr="00FB5C74">
        <w:rPr>
          <w:rFonts w:ascii="Arial" w:hAnsi="Arial" w:cs="Arial"/>
          <w:sz w:val="36"/>
          <w:szCs w:val="36"/>
        </w:rPr>
        <w:t>:</w:t>
      </w:r>
    </w:p>
    <w:p w14:paraId="38473868" w14:textId="77777777" w:rsidR="00FB5C74" w:rsidRPr="00FB5C74" w:rsidRDefault="00FB5C74" w:rsidP="00FB5C74">
      <w:pPr>
        <w:spacing w:after="0"/>
        <w:rPr>
          <w:rFonts w:ascii="Arial" w:hAnsi="Arial" w:cs="Arial"/>
          <w:sz w:val="36"/>
          <w:szCs w:val="36"/>
        </w:rPr>
      </w:pPr>
      <w:r w:rsidRPr="00FB5C74">
        <w:rPr>
          <w:rFonts w:ascii="Arial" w:hAnsi="Arial" w:cs="Arial"/>
          <w:sz w:val="36"/>
          <w:szCs w:val="36"/>
        </w:rPr>
        <w:t>•</w:t>
      </w:r>
      <w:r w:rsidRPr="00FB5C74">
        <w:rPr>
          <w:rFonts w:ascii="Arial" w:hAnsi="Arial" w:cs="Arial"/>
          <w:sz w:val="36"/>
          <w:szCs w:val="36"/>
        </w:rPr>
        <w:tab/>
        <w:t>Bullying</w:t>
      </w:r>
    </w:p>
    <w:p w14:paraId="1F4BB39E" w14:textId="77777777" w:rsidR="00FB5C74" w:rsidRPr="00FB5C74" w:rsidRDefault="00FB5C74" w:rsidP="00FB5C74">
      <w:pPr>
        <w:spacing w:after="0"/>
        <w:rPr>
          <w:rFonts w:ascii="Arial" w:hAnsi="Arial" w:cs="Arial"/>
          <w:sz w:val="36"/>
          <w:szCs w:val="36"/>
        </w:rPr>
      </w:pPr>
      <w:r w:rsidRPr="00FB5C74">
        <w:rPr>
          <w:rFonts w:ascii="Arial" w:hAnsi="Arial" w:cs="Arial"/>
          <w:sz w:val="36"/>
          <w:szCs w:val="36"/>
        </w:rPr>
        <w:t>•</w:t>
      </w:r>
      <w:r w:rsidRPr="00FB5C74">
        <w:rPr>
          <w:rFonts w:ascii="Arial" w:hAnsi="Arial" w:cs="Arial"/>
          <w:sz w:val="36"/>
          <w:szCs w:val="36"/>
        </w:rPr>
        <w:tab/>
        <w:t>Sexual activity</w:t>
      </w:r>
    </w:p>
    <w:p w14:paraId="363672F7" w14:textId="77777777" w:rsidR="00FB5C74" w:rsidRPr="00FB5C74" w:rsidRDefault="00FB5C74" w:rsidP="00FB5C74">
      <w:pPr>
        <w:spacing w:after="0"/>
        <w:rPr>
          <w:rFonts w:ascii="Arial" w:hAnsi="Arial" w:cs="Arial"/>
          <w:sz w:val="36"/>
          <w:szCs w:val="36"/>
        </w:rPr>
      </w:pPr>
      <w:r w:rsidRPr="00FB5C74">
        <w:rPr>
          <w:rFonts w:ascii="Arial" w:hAnsi="Arial" w:cs="Arial"/>
          <w:sz w:val="36"/>
          <w:szCs w:val="36"/>
        </w:rPr>
        <w:t>•</w:t>
      </w:r>
      <w:r w:rsidRPr="00FB5C74">
        <w:rPr>
          <w:rFonts w:ascii="Arial" w:hAnsi="Arial" w:cs="Arial"/>
          <w:sz w:val="36"/>
          <w:szCs w:val="36"/>
        </w:rPr>
        <w:tab/>
        <w:t>Grooming in preparation for abuse</w:t>
      </w:r>
    </w:p>
    <w:p w14:paraId="61E53AE8" w14:textId="779262C5" w:rsidR="00FB5C74" w:rsidRPr="00FB5C74" w:rsidRDefault="00FB5C74" w:rsidP="00FB5C74">
      <w:pPr>
        <w:spacing w:after="0"/>
        <w:rPr>
          <w:rFonts w:ascii="Arial" w:hAnsi="Arial" w:cs="Arial"/>
          <w:sz w:val="36"/>
          <w:szCs w:val="36"/>
        </w:rPr>
      </w:pPr>
      <w:r>
        <w:rPr>
          <w:rFonts w:ascii="Arial" w:hAnsi="Arial" w:cs="Arial"/>
          <w:sz w:val="36"/>
          <w:szCs w:val="36"/>
        </w:rPr>
        <w:t>For most young people, it’s no</w:t>
      </w:r>
      <w:r w:rsidRPr="00FB5C74">
        <w:rPr>
          <w:rFonts w:ascii="Arial" w:hAnsi="Arial" w:cs="Arial"/>
          <w:sz w:val="36"/>
          <w:szCs w:val="36"/>
        </w:rPr>
        <w:t xml:space="preserve">t an option to switch off </w:t>
      </w:r>
      <w:r w:rsidR="00315A7A">
        <w:rPr>
          <w:rFonts w:ascii="Arial" w:hAnsi="Arial" w:cs="Arial"/>
          <w:sz w:val="36"/>
          <w:szCs w:val="36"/>
        </w:rPr>
        <w:t xml:space="preserve">their </w:t>
      </w:r>
      <w:r w:rsidRPr="00FB5C74">
        <w:rPr>
          <w:rFonts w:ascii="Arial" w:hAnsi="Arial" w:cs="Arial"/>
          <w:sz w:val="36"/>
          <w:szCs w:val="36"/>
        </w:rPr>
        <w:t>phone</w:t>
      </w:r>
    </w:p>
    <w:p w14:paraId="3211B391" w14:textId="77777777" w:rsidR="00FB5C74" w:rsidRPr="00FB5C74" w:rsidRDefault="00FB5C74" w:rsidP="00FB5C74">
      <w:pPr>
        <w:spacing w:after="0"/>
        <w:rPr>
          <w:rFonts w:ascii="Arial" w:hAnsi="Arial" w:cs="Arial"/>
          <w:sz w:val="36"/>
          <w:szCs w:val="36"/>
        </w:rPr>
      </w:pPr>
    </w:p>
    <w:p w14:paraId="6C22A0FB" w14:textId="77777777" w:rsidR="00FB5C74" w:rsidRPr="00FB5C74" w:rsidRDefault="00FB5C74" w:rsidP="00FB5C74">
      <w:pPr>
        <w:spacing w:after="0"/>
        <w:rPr>
          <w:rFonts w:ascii="Arial" w:hAnsi="Arial" w:cs="Arial"/>
          <w:b/>
          <w:sz w:val="36"/>
          <w:szCs w:val="36"/>
        </w:rPr>
      </w:pPr>
      <w:r w:rsidRPr="00FB5C74">
        <w:rPr>
          <w:rFonts w:ascii="Arial" w:hAnsi="Arial" w:cs="Arial"/>
          <w:b/>
          <w:sz w:val="36"/>
          <w:szCs w:val="36"/>
        </w:rPr>
        <w:t>Modern Slavery</w:t>
      </w:r>
    </w:p>
    <w:p w14:paraId="0786BF30" w14:textId="5C80F047" w:rsidR="00FB5C74" w:rsidRPr="00FB5C74" w:rsidRDefault="00315A7A" w:rsidP="00FB5C74">
      <w:pPr>
        <w:spacing w:after="0"/>
        <w:rPr>
          <w:rFonts w:ascii="Arial" w:hAnsi="Arial" w:cs="Arial"/>
          <w:sz w:val="36"/>
          <w:szCs w:val="36"/>
        </w:rPr>
      </w:pPr>
      <w:r>
        <w:rPr>
          <w:rFonts w:ascii="Arial" w:hAnsi="Arial" w:cs="Arial"/>
          <w:sz w:val="36"/>
          <w:szCs w:val="36"/>
        </w:rPr>
        <w:t>The m</w:t>
      </w:r>
      <w:r w:rsidR="00FB5C74" w:rsidRPr="00FB5C74">
        <w:rPr>
          <w:rFonts w:ascii="Arial" w:hAnsi="Arial" w:cs="Arial"/>
          <w:sz w:val="36"/>
          <w:szCs w:val="36"/>
        </w:rPr>
        <w:t>ost commonly seen forms of</w:t>
      </w:r>
      <w:r>
        <w:rPr>
          <w:rFonts w:ascii="Arial" w:hAnsi="Arial" w:cs="Arial"/>
          <w:sz w:val="36"/>
          <w:szCs w:val="36"/>
        </w:rPr>
        <w:t xml:space="preserve"> this are</w:t>
      </w:r>
      <w:r w:rsidR="00FB5C74" w:rsidRPr="00FB5C74">
        <w:rPr>
          <w:rFonts w:ascii="Arial" w:hAnsi="Arial" w:cs="Arial"/>
          <w:sz w:val="36"/>
          <w:szCs w:val="36"/>
        </w:rPr>
        <w:t>:</w:t>
      </w:r>
    </w:p>
    <w:p w14:paraId="57614D9B" w14:textId="77777777" w:rsidR="00FB5C74" w:rsidRPr="00FB5C74" w:rsidRDefault="00FB5C74" w:rsidP="00FB5C74">
      <w:pPr>
        <w:spacing w:after="0"/>
        <w:rPr>
          <w:rFonts w:ascii="Arial" w:hAnsi="Arial" w:cs="Arial"/>
          <w:sz w:val="36"/>
          <w:szCs w:val="36"/>
        </w:rPr>
      </w:pPr>
      <w:r w:rsidRPr="00FB5C74">
        <w:rPr>
          <w:rFonts w:ascii="Arial" w:hAnsi="Arial" w:cs="Arial"/>
          <w:sz w:val="36"/>
          <w:szCs w:val="36"/>
        </w:rPr>
        <w:t>•</w:t>
      </w:r>
      <w:r w:rsidRPr="00FB5C74">
        <w:rPr>
          <w:rFonts w:ascii="Arial" w:hAnsi="Arial" w:cs="Arial"/>
          <w:sz w:val="36"/>
          <w:szCs w:val="36"/>
        </w:rPr>
        <w:tab/>
        <w:t>Sexual</w:t>
      </w:r>
    </w:p>
    <w:p w14:paraId="4AEB23DA" w14:textId="77777777" w:rsidR="00FB5C74" w:rsidRPr="00FB5C74" w:rsidRDefault="00FB5C74" w:rsidP="00FB5C74">
      <w:pPr>
        <w:spacing w:after="0"/>
        <w:rPr>
          <w:rFonts w:ascii="Arial" w:hAnsi="Arial" w:cs="Arial"/>
          <w:sz w:val="36"/>
          <w:szCs w:val="36"/>
        </w:rPr>
      </w:pPr>
      <w:r w:rsidRPr="00FB5C74">
        <w:rPr>
          <w:rFonts w:ascii="Arial" w:hAnsi="Arial" w:cs="Arial"/>
          <w:sz w:val="36"/>
          <w:szCs w:val="36"/>
        </w:rPr>
        <w:t>•</w:t>
      </w:r>
      <w:r w:rsidRPr="00FB5C74">
        <w:rPr>
          <w:rFonts w:ascii="Arial" w:hAnsi="Arial" w:cs="Arial"/>
          <w:sz w:val="36"/>
          <w:szCs w:val="36"/>
        </w:rPr>
        <w:tab/>
        <w:t>Labour</w:t>
      </w:r>
    </w:p>
    <w:p w14:paraId="39CB354B" w14:textId="77777777" w:rsidR="00FB5C74" w:rsidRPr="00FB5C74" w:rsidRDefault="00FB5C74" w:rsidP="00FB5C74">
      <w:pPr>
        <w:spacing w:after="0"/>
        <w:rPr>
          <w:rFonts w:ascii="Arial" w:hAnsi="Arial" w:cs="Arial"/>
          <w:sz w:val="36"/>
          <w:szCs w:val="36"/>
        </w:rPr>
      </w:pPr>
      <w:r w:rsidRPr="00FB5C74">
        <w:rPr>
          <w:rFonts w:ascii="Arial" w:hAnsi="Arial" w:cs="Arial"/>
          <w:sz w:val="36"/>
          <w:szCs w:val="36"/>
        </w:rPr>
        <w:t>•</w:t>
      </w:r>
      <w:r w:rsidRPr="00FB5C74">
        <w:rPr>
          <w:rFonts w:ascii="Arial" w:hAnsi="Arial" w:cs="Arial"/>
          <w:sz w:val="36"/>
          <w:szCs w:val="36"/>
        </w:rPr>
        <w:tab/>
        <w:t>Domestic servitude</w:t>
      </w:r>
    </w:p>
    <w:p w14:paraId="43C84295" w14:textId="55C6E20F" w:rsidR="00FB5C74" w:rsidRPr="00FB5C74" w:rsidRDefault="00315A7A" w:rsidP="00FB5C74">
      <w:pPr>
        <w:spacing w:after="0"/>
        <w:rPr>
          <w:rFonts w:ascii="Arial" w:hAnsi="Arial" w:cs="Arial"/>
          <w:sz w:val="36"/>
          <w:szCs w:val="36"/>
        </w:rPr>
      </w:pPr>
      <w:r>
        <w:rPr>
          <w:rFonts w:ascii="Arial" w:hAnsi="Arial" w:cs="Arial"/>
          <w:sz w:val="36"/>
          <w:szCs w:val="36"/>
        </w:rPr>
        <w:t xml:space="preserve">About </w:t>
      </w:r>
      <w:r w:rsidR="00FB5C74" w:rsidRPr="00FB5C74">
        <w:rPr>
          <w:rFonts w:ascii="Arial" w:hAnsi="Arial" w:cs="Arial"/>
          <w:sz w:val="36"/>
          <w:szCs w:val="36"/>
        </w:rPr>
        <w:t xml:space="preserve">33% of cases </w:t>
      </w:r>
      <w:r>
        <w:rPr>
          <w:rFonts w:ascii="Arial" w:hAnsi="Arial" w:cs="Arial"/>
          <w:sz w:val="36"/>
          <w:szCs w:val="36"/>
        </w:rPr>
        <w:t xml:space="preserve">involve </w:t>
      </w:r>
      <w:r w:rsidR="00FB5C74" w:rsidRPr="00FB5C74">
        <w:rPr>
          <w:rFonts w:ascii="Arial" w:hAnsi="Arial" w:cs="Arial"/>
          <w:sz w:val="36"/>
          <w:szCs w:val="36"/>
        </w:rPr>
        <w:t>under</w:t>
      </w:r>
      <w:r>
        <w:rPr>
          <w:rFonts w:ascii="Arial" w:hAnsi="Arial" w:cs="Arial"/>
          <w:sz w:val="36"/>
          <w:szCs w:val="36"/>
        </w:rPr>
        <w:t>-</w:t>
      </w:r>
      <w:r w:rsidR="00FB5C74" w:rsidRPr="00FB5C74">
        <w:rPr>
          <w:rFonts w:ascii="Arial" w:hAnsi="Arial" w:cs="Arial"/>
          <w:sz w:val="36"/>
          <w:szCs w:val="36"/>
        </w:rPr>
        <w:t>18</w:t>
      </w:r>
      <w:r>
        <w:rPr>
          <w:rFonts w:ascii="Arial" w:hAnsi="Arial" w:cs="Arial"/>
          <w:sz w:val="36"/>
          <w:szCs w:val="36"/>
        </w:rPr>
        <w:t>s.</w:t>
      </w:r>
    </w:p>
    <w:p w14:paraId="74AF1AC7" w14:textId="77777777" w:rsidR="00FB5C74" w:rsidRPr="00FB5C74" w:rsidRDefault="00FB5C74" w:rsidP="00FB5C74">
      <w:pPr>
        <w:spacing w:after="0"/>
        <w:rPr>
          <w:rFonts w:ascii="Arial" w:hAnsi="Arial" w:cs="Arial"/>
          <w:sz w:val="36"/>
          <w:szCs w:val="36"/>
        </w:rPr>
      </w:pPr>
    </w:p>
    <w:p w14:paraId="7CA33D86" w14:textId="77777777" w:rsidR="00FB5C74" w:rsidRPr="00FB5C74" w:rsidRDefault="00FB5C74" w:rsidP="00FB5C74">
      <w:pPr>
        <w:spacing w:after="0"/>
        <w:rPr>
          <w:rFonts w:ascii="Arial" w:hAnsi="Arial" w:cs="Arial"/>
          <w:b/>
          <w:sz w:val="36"/>
          <w:szCs w:val="36"/>
        </w:rPr>
      </w:pPr>
      <w:r w:rsidRPr="00FB5C74">
        <w:rPr>
          <w:rFonts w:ascii="Arial" w:hAnsi="Arial" w:cs="Arial"/>
          <w:b/>
          <w:sz w:val="36"/>
          <w:szCs w:val="36"/>
        </w:rPr>
        <w:t>Female Genital Mutilation</w:t>
      </w:r>
    </w:p>
    <w:p w14:paraId="1D7C39FD" w14:textId="49DB48F1" w:rsidR="00FB5C74" w:rsidRPr="00FB5C74" w:rsidRDefault="00FB5C74" w:rsidP="00FB5C74">
      <w:pPr>
        <w:pStyle w:val="ListParagraph"/>
        <w:numPr>
          <w:ilvl w:val="0"/>
          <w:numId w:val="11"/>
        </w:numPr>
        <w:spacing w:after="0"/>
        <w:rPr>
          <w:rFonts w:ascii="Arial" w:hAnsi="Arial" w:cs="Arial"/>
          <w:sz w:val="36"/>
          <w:szCs w:val="36"/>
        </w:rPr>
      </w:pPr>
      <w:r w:rsidRPr="00FB5C74">
        <w:rPr>
          <w:rFonts w:ascii="Arial" w:hAnsi="Arial" w:cs="Arial"/>
          <w:sz w:val="36"/>
          <w:szCs w:val="36"/>
        </w:rPr>
        <w:t>A procedure where the female genital organs are injured or changed and there is no medical reason for it.</w:t>
      </w:r>
    </w:p>
    <w:p w14:paraId="41C95F93" w14:textId="7C8A2A2D" w:rsidR="00FB5C74" w:rsidRDefault="00FB5C74" w:rsidP="00FB5C74">
      <w:pPr>
        <w:pStyle w:val="ListParagraph"/>
        <w:numPr>
          <w:ilvl w:val="0"/>
          <w:numId w:val="11"/>
        </w:numPr>
        <w:spacing w:after="0"/>
        <w:rPr>
          <w:rFonts w:ascii="Arial" w:hAnsi="Arial" w:cs="Arial"/>
          <w:sz w:val="36"/>
          <w:szCs w:val="36"/>
        </w:rPr>
      </w:pPr>
      <w:r w:rsidRPr="00FB5C74">
        <w:rPr>
          <w:rFonts w:ascii="Arial" w:hAnsi="Arial" w:cs="Arial"/>
          <w:sz w:val="36"/>
          <w:szCs w:val="36"/>
        </w:rPr>
        <w:t xml:space="preserve">It’s frequently a very traumatic, painful and violent act </w:t>
      </w:r>
      <w:r w:rsidR="00315A7A">
        <w:rPr>
          <w:rFonts w:ascii="Arial" w:hAnsi="Arial" w:cs="Arial"/>
          <w:sz w:val="36"/>
          <w:szCs w:val="36"/>
        </w:rPr>
        <w:t xml:space="preserve">that </w:t>
      </w:r>
      <w:r w:rsidRPr="00FB5C74">
        <w:rPr>
          <w:rFonts w:ascii="Arial" w:hAnsi="Arial" w:cs="Arial"/>
          <w:sz w:val="36"/>
          <w:szCs w:val="36"/>
        </w:rPr>
        <w:t xml:space="preserve">can cause long term health problems </w:t>
      </w:r>
    </w:p>
    <w:p w14:paraId="65645AE0" w14:textId="2AB6159A" w:rsidR="00FB5C74" w:rsidRPr="00FB5C74" w:rsidRDefault="00FB5C74" w:rsidP="00FB5C74">
      <w:pPr>
        <w:pStyle w:val="ListParagraph"/>
        <w:numPr>
          <w:ilvl w:val="0"/>
          <w:numId w:val="11"/>
        </w:numPr>
        <w:spacing w:after="0"/>
        <w:rPr>
          <w:rFonts w:ascii="Arial" w:hAnsi="Arial" w:cs="Arial"/>
          <w:sz w:val="36"/>
          <w:szCs w:val="36"/>
        </w:rPr>
      </w:pPr>
      <w:r w:rsidRPr="00FB5C74">
        <w:rPr>
          <w:rFonts w:ascii="Arial" w:hAnsi="Arial" w:cs="Arial"/>
          <w:sz w:val="36"/>
          <w:szCs w:val="36"/>
        </w:rPr>
        <w:t>It can be carried out shortly after birth, during childhood or adolescence, just before marriage or during a woman’s first pregnancy</w:t>
      </w:r>
    </w:p>
    <w:p w14:paraId="55FF205C" w14:textId="77777777" w:rsidR="00FB5C74" w:rsidRPr="00FB5C74" w:rsidRDefault="00FB5C74" w:rsidP="00FB5C74">
      <w:pPr>
        <w:pStyle w:val="ListParagraph"/>
        <w:numPr>
          <w:ilvl w:val="0"/>
          <w:numId w:val="11"/>
        </w:numPr>
        <w:spacing w:after="0"/>
        <w:rPr>
          <w:rFonts w:ascii="Arial" w:hAnsi="Arial" w:cs="Arial"/>
          <w:sz w:val="36"/>
          <w:szCs w:val="36"/>
        </w:rPr>
      </w:pPr>
      <w:r w:rsidRPr="00FB5C74">
        <w:rPr>
          <w:rFonts w:ascii="Arial" w:hAnsi="Arial" w:cs="Arial"/>
          <w:sz w:val="36"/>
          <w:szCs w:val="36"/>
        </w:rPr>
        <w:t>It is illegal to subject a girl or woman to FGM or transport them so it can happen</w:t>
      </w:r>
    </w:p>
    <w:p w14:paraId="37895339" w14:textId="77777777" w:rsidR="00FB5C74" w:rsidRPr="00FB5C74" w:rsidRDefault="00FB5C74" w:rsidP="00FB5C74">
      <w:pPr>
        <w:pStyle w:val="ListParagraph"/>
        <w:numPr>
          <w:ilvl w:val="0"/>
          <w:numId w:val="11"/>
        </w:numPr>
        <w:spacing w:after="0"/>
        <w:rPr>
          <w:rFonts w:ascii="Arial" w:hAnsi="Arial" w:cs="Arial"/>
          <w:sz w:val="36"/>
          <w:szCs w:val="36"/>
        </w:rPr>
      </w:pPr>
      <w:r w:rsidRPr="00FB5C74">
        <w:rPr>
          <w:rFonts w:ascii="Arial" w:hAnsi="Arial" w:cs="Arial"/>
          <w:sz w:val="36"/>
          <w:szCs w:val="36"/>
        </w:rPr>
        <w:t>10,000 girls under 15, and 125,000 women</w:t>
      </w:r>
      <w:r w:rsidR="00315A7A">
        <w:rPr>
          <w:rFonts w:ascii="Arial" w:hAnsi="Arial" w:cs="Arial"/>
          <w:sz w:val="36"/>
          <w:szCs w:val="36"/>
        </w:rPr>
        <w:t>,</w:t>
      </w:r>
      <w:r w:rsidRPr="00FB5C74">
        <w:rPr>
          <w:rFonts w:ascii="Arial" w:hAnsi="Arial" w:cs="Arial"/>
          <w:sz w:val="36"/>
          <w:szCs w:val="36"/>
        </w:rPr>
        <w:t xml:space="preserve"> are living with the consequences in the UK</w:t>
      </w:r>
    </w:p>
    <w:p w14:paraId="2A4A7778" w14:textId="17C4D57F" w:rsidR="00FB5C74" w:rsidRPr="00FB5C74" w:rsidRDefault="00315A7A" w:rsidP="00FB5C74">
      <w:pPr>
        <w:pStyle w:val="ListParagraph"/>
        <w:numPr>
          <w:ilvl w:val="0"/>
          <w:numId w:val="11"/>
        </w:numPr>
        <w:spacing w:after="0"/>
        <w:rPr>
          <w:rFonts w:ascii="Arial" w:hAnsi="Arial" w:cs="Arial"/>
          <w:sz w:val="36"/>
          <w:szCs w:val="36"/>
        </w:rPr>
      </w:pPr>
      <w:r>
        <w:rPr>
          <w:rFonts w:ascii="Arial" w:hAnsi="Arial" w:cs="Arial"/>
          <w:sz w:val="36"/>
          <w:szCs w:val="36"/>
        </w:rPr>
        <w:t>It can be d</w:t>
      </w:r>
      <w:r w:rsidR="00FB5C74" w:rsidRPr="00FB5C74">
        <w:rPr>
          <w:rFonts w:ascii="Arial" w:hAnsi="Arial" w:cs="Arial"/>
          <w:sz w:val="36"/>
          <w:szCs w:val="36"/>
        </w:rPr>
        <w:t xml:space="preserve">one for cultural reasons (hygiene, purity </w:t>
      </w:r>
      <w:r>
        <w:rPr>
          <w:rFonts w:ascii="Arial" w:hAnsi="Arial" w:cs="Arial"/>
          <w:sz w:val="36"/>
          <w:szCs w:val="36"/>
        </w:rPr>
        <w:t>and</w:t>
      </w:r>
      <w:r w:rsidR="00FB5C74" w:rsidRPr="00FB5C74">
        <w:rPr>
          <w:rFonts w:ascii="Arial" w:hAnsi="Arial" w:cs="Arial"/>
          <w:sz w:val="36"/>
          <w:szCs w:val="36"/>
        </w:rPr>
        <w:t xml:space="preserve"> control) </w:t>
      </w:r>
      <w:r>
        <w:rPr>
          <w:rFonts w:ascii="Arial" w:hAnsi="Arial" w:cs="Arial"/>
          <w:sz w:val="36"/>
          <w:szCs w:val="36"/>
        </w:rPr>
        <w:t xml:space="preserve">where </w:t>
      </w:r>
      <w:r w:rsidR="00FB5C74" w:rsidRPr="00FB5C74">
        <w:rPr>
          <w:rFonts w:ascii="Arial" w:hAnsi="Arial" w:cs="Arial"/>
          <w:sz w:val="36"/>
          <w:szCs w:val="36"/>
        </w:rPr>
        <w:t>families believe it to be beneficial</w:t>
      </w:r>
    </w:p>
    <w:p w14:paraId="05D5EE32" w14:textId="160A5753" w:rsidR="00CC7909" w:rsidRPr="00FB5C74" w:rsidRDefault="00FB5C74" w:rsidP="00092903">
      <w:pPr>
        <w:spacing w:after="60" w:line="240" w:lineRule="auto"/>
        <w:ind w:right="-471" w:hanging="426"/>
        <w:rPr>
          <w:rFonts w:ascii="Arial" w:hAnsi="Arial" w:cs="Arial"/>
          <w:b/>
          <w:sz w:val="36"/>
          <w:szCs w:val="36"/>
        </w:rPr>
      </w:pPr>
      <w:r w:rsidRPr="00FB5C74">
        <w:rPr>
          <w:rFonts w:ascii="Arial" w:hAnsi="Arial" w:cs="Arial"/>
          <w:b/>
          <w:sz w:val="36"/>
          <w:szCs w:val="36"/>
        </w:rPr>
        <w:t xml:space="preserve">How can you </w:t>
      </w:r>
      <w:r w:rsidR="00315A7A">
        <w:rPr>
          <w:rFonts w:ascii="Arial" w:hAnsi="Arial" w:cs="Arial"/>
          <w:b/>
          <w:sz w:val="36"/>
          <w:szCs w:val="36"/>
        </w:rPr>
        <w:t xml:space="preserve">help </w:t>
      </w:r>
      <w:r w:rsidRPr="00FB5C74">
        <w:rPr>
          <w:rFonts w:ascii="Arial" w:hAnsi="Arial" w:cs="Arial"/>
          <w:b/>
          <w:sz w:val="36"/>
          <w:szCs w:val="36"/>
        </w:rPr>
        <w:t xml:space="preserve">keep your son </w:t>
      </w:r>
      <w:r w:rsidR="00315A7A">
        <w:rPr>
          <w:rFonts w:ascii="Arial" w:hAnsi="Arial" w:cs="Arial"/>
          <w:b/>
          <w:sz w:val="36"/>
          <w:szCs w:val="36"/>
        </w:rPr>
        <w:t>or</w:t>
      </w:r>
      <w:r w:rsidRPr="00FB5C74">
        <w:rPr>
          <w:rFonts w:ascii="Arial" w:hAnsi="Arial" w:cs="Arial"/>
          <w:b/>
          <w:sz w:val="36"/>
          <w:szCs w:val="36"/>
        </w:rPr>
        <w:t xml:space="preserve"> daughter safe?</w:t>
      </w:r>
    </w:p>
    <w:p w14:paraId="7B1F9F18" w14:textId="77777777" w:rsidR="00CC7909" w:rsidRDefault="00CC7909" w:rsidP="00092903">
      <w:pPr>
        <w:pStyle w:val="ListParagraph"/>
        <w:numPr>
          <w:ilvl w:val="0"/>
          <w:numId w:val="12"/>
        </w:numPr>
        <w:spacing w:after="60" w:line="240" w:lineRule="auto"/>
        <w:ind w:left="0" w:right="-471" w:hanging="426"/>
        <w:contextualSpacing w:val="0"/>
        <w:rPr>
          <w:rFonts w:ascii="Arial" w:hAnsi="Arial" w:cs="Arial"/>
          <w:sz w:val="36"/>
          <w:szCs w:val="36"/>
        </w:rPr>
      </w:pPr>
      <w:r w:rsidRPr="00CC7909">
        <w:rPr>
          <w:rFonts w:ascii="Arial" w:hAnsi="Arial" w:cs="Arial"/>
          <w:sz w:val="36"/>
          <w:szCs w:val="36"/>
        </w:rPr>
        <w:t xml:space="preserve">Talk them about their lives, </w:t>
      </w:r>
      <w:r>
        <w:rPr>
          <w:rFonts w:ascii="Arial" w:hAnsi="Arial" w:cs="Arial"/>
          <w:sz w:val="36"/>
          <w:szCs w:val="36"/>
        </w:rPr>
        <w:t>l</w:t>
      </w:r>
      <w:r w:rsidRPr="00CC7909">
        <w:rPr>
          <w:rFonts w:ascii="Arial" w:hAnsi="Arial" w:cs="Arial"/>
          <w:sz w:val="36"/>
          <w:szCs w:val="36"/>
        </w:rPr>
        <w:t xml:space="preserve">isten carefully to their concerns and reassure them they’ll </w:t>
      </w:r>
      <w:r>
        <w:rPr>
          <w:rFonts w:ascii="Arial" w:hAnsi="Arial" w:cs="Arial"/>
          <w:sz w:val="36"/>
          <w:szCs w:val="36"/>
        </w:rPr>
        <w:t xml:space="preserve">always </w:t>
      </w:r>
      <w:r w:rsidRPr="00CC7909">
        <w:rPr>
          <w:rFonts w:ascii="Arial" w:hAnsi="Arial" w:cs="Arial"/>
          <w:sz w:val="36"/>
          <w:szCs w:val="36"/>
        </w:rPr>
        <w:t>be listened to.</w:t>
      </w:r>
    </w:p>
    <w:p w14:paraId="07275EFF" w14:textId="77777777" w:rsidR="00CC7909" w:rsidRDefault="00CC7909" w:rsidP="00092903">
      <w:pPr>
        <w:pStyle w:val="ListParagraph"/>
        <w:numPr>
          <w:ilvl w:val="0"/>
          <w:numId w:val="12"/>
        </w:numPr>
        <w:spacing w:after="60" w:line="240" w:lineRule="auto"/>
        <w:ind w:left="0" w:right="-471" w:hanging="426"/>
        <w:contextualSpacing w:val="0"/>
        <w:rPr>
          <w:rFonts w:ascii="Arial" w:hAnsi="Arial" w:cs="Arial"/>
          <w:sz w:val="36"/>
          <w:szCs w:val="36"/>
        </w:rPr>
      </w:pPr>
      <w:r>
        <w:rPr>
          <w:rFonts w:ascii="Arial" w:hAnsi="Arial" w:cs="Arial"/>
          <w:sz w:val="36"/>
          <w:szCs w:val="36"/>
        </w:rPr>
        <w:t>Get to know their friends</w:t>
      </w:r>
    </w:p>
    <w:p w14:paraId="0C74191B" w14:textId="333FF1EC" w:rsidR="00CC7909" w:rsidRDefault="00CC7909" w:rsidP="00092903">
      <w:pPr>
        <w:pStyle w:val="ListParagraph"/>
        <w:numPr>
          <w:ilvl w:val="0"/>
          <w:numId w:val="12"/>
        </w:numPr>
        <w:spacing w:after="60" w:line="240" w:lineRule="auto"/>
        <w:ind w:left="0" w:right="-471" w:hanging="426"/>
        <w:contextualSpacing w:val="0"/>
        <w:rPr>
          <w:rFonts w:ascii="Arial" w:hAnsi="Arial" w:cs="Arial"/>
          <w:sz w:val="36"/>
          <w:szCs w:val="36"/>
        </w:rPr>
      </w:pPr>
      <w:r>
        <w:rPr>
          <w:rFonts w:ascii="Arial" w:hAnsi="Arial" w:cs="Arial"/>
          <w:sz w:val="36"/>
          <w:szCs w:val="36"/>
        </w:rPr>
        <w:t xml:space="preserve">Talk about healthy </w:t>
      </w:r>
      <w:r w:rsidR="00315A7A">
        <w:rPr>
          <w:rFonts w:ascii="Arial" w:hAnsi="Arial" w:cs="Arial"/>
          <w:sz w:val="36"/>
          <w:szCs w:val="36"/>
        </w:rPr>
        <w:t>and</w:t>
      </w:r>
      <w:r>
        <w:rPr>
          <w:rFonts w:ascii="Arial" w:hAnsi="Arial" w:cs="Arial"/>
          <w:sz w:val="36"/>
          <w:szCs w:val="36"/>
        </w:rPr>
        <w:t xml:space="preserve"> unhealthy relationships and check they know all they need to about sex </w:t>
      </w:r>
    </w:p>
    <w:p w14:paraId="5CF3EAB0" w14:textId="77777777" w:rsidR="00CC7909" w:rsidRDefault="00CC7909" w:rsidP="00092903">
      <w:pPr>
        <w:pStyle w:val="ListParagraph"/>
        <w:numPr>
          <w:ilvl w:val="0"/>
          <w:numId w:val="12"/>
        </w:numPr>
        <w:spacing w:after="60" w:line="240" w:lineRule="auto"/>
        <w:ind w:left="0" w:right="-471" w:hanging="426"/>
        <w:contextualSpacing w:val="0"/>
        <w:rPr>
          <w:rFonts w:ascii="Arial" w:hAnsi="Arial" w:cs="Arial"/>
          <w:sz w:val="36"/>
          <w:szCs w:val="36"/>
        </w:rPr>
      </w:pPr>
      <w:r>
        <w:rPr>
          <w:rFonts w:ascii="Arial" w:hAnsi="Arial" w:cs="Arial"/>
          <w:sz w:val="36"/>
          <w:szCs w:val="36"/>
        </w:rPr>
        <w:t>Discuss what are good and bad secrets to keep</w:t>
      </w:r>
    </w:p>
    <w:p w14:paraId="147F3F87" w14:textId="3730C77F" w:rsidR="00CC7909" w:rsidRDefault="00CC7909" w:rsidP="00092903">
      <w:pPr>
        <w:pStyle w:val="ListParagraph"/>
        <w:numPr>
          <w:ilvl w:val="0"/>
          <w:numId w:val="12"/>
        </w:numPr>
        <w:spacing w:after="60" w:line="240" w:lineRule="auto"/>
        <w:ind w:left="0" w:right="-471" w:hanging="426"/>
        <w:contextualSpacing w:val="0"/>
        <w:rPr>
          <w:rFonts w:ascii="Arial" w:hAnsi="Arial" w:cs="Arial"/>
          <w:sz w:val="36"/>
          <w:szCs w:val="36"/>
        </w:rPr>
      </w:pPr>
      <w:r>
        <w:rPr>
          <w:rFonts w:ascii="Arial" w:hAnsi="Arial" w:cs="Arial"/>
          <w:sz w:val="36"/>
          <w:szCs w:val="36"/>
        </w:rPr>
        <w:t>Talk about child abuse in an age appropriate manner, including appropriate and inappropriate touching</w:t>
      </w:r>
    </w:p>
    <w:p w14:paraId="70B4CC7F" w14:textId="65622807" w:rsidR="00CC7909" w:rsidRDefault="00CC7909" w:rsidP="00092903">
      <w:pPr>
        <w:pStyle w:val="ListParagraph"/>
        <w:numPr>
          <w:ilvl w:val="0"/>
          <w:numId w:val="12"/>
        </w:numPr>
        <w:spacing w:after="60" w:line="240" w:lineRule="auto"/>
        <w:ind w:left="0" w:right="-471" w:hanging="426"/>
        <w:contextualSpacing w:val="0"/>
        <w:rPr>
          <w:rFonts w:ascii="Arial" w:hAnsi="Arial" w:cs="Arial"/>
          <w:sz w:val="36"/>
          <w:szCs w:val="36"/>
        </w:rPr>
      </w:pPr>
      <w:r>
        <w:rPr>
          <w:rFonts w:ascii="Arial" w:hAnsi="Arial" w:cs="Arial"/>
          <w:sz w:val="36"/>
          <w:szCs w:val="36"/>
        </w:rPr>
        <w:t xml:space="preserve">Have a family code word in case your son </w:t>
      </w:r>
      <w:r w:rsidR="00315A7A">
        <w:rPr>
          <w:rFonts w:ascii="Arial" w:hAnsi="Arial" w:cs="Arial"/>
          <w:sz w:val="36"/>
          <w:szCs w:val="36"/>
        </w:rPr>
        <w:t>or</w:t>
      </w:r>
      <w:r>
        <w:rPr>
          <w:rFonts w:ascii="Arial" w:hAnsi="Arial" w:cs="Arial"/>
          <w:sz w:val="36"/>
          <w:szCs w:val="36"/>
        </w:rPr>
        <w:t xml:space="preserve"> daughter gets into a bad situation and needs you to collect them, with</w:t>
      </w:r>
      <w:r w:rsidR="00315A7A">
        <w:rPr>
          <w:rFonts w:ascii="Arial" w:hAnsi="Arial" w:cs="Arial"/>
          <w:sz w:val="36"/>
          <w:szCs w:val="36"/>
        </w:rPr>
        <w:t>out</w:t>
      </w:r>
      <w:r>
        <w:rPr>
          <w:rFonts w:ascii="Arial" w:hAnsi="Arial" w:cs="Arial"/>
          <w:sz w:val="36"/>
          <w:szCs w:val="36"/>
        </w:rPr>
        <w:t xml:space="preserve"> letting those they’re with know you</w:t>
      </w:r>
      <w:r w:rsidR="00092903">
        <w:rPr>
          <w:rFonts w:ascii="Arial" w:hAnsi="Arial" w:cs="Arial"/>
          <w:sz w:val="36"/>
          <w:szCs w:val="36"/>
        </w:rPr>
        <w:t>’</w:t>
      </w:r>
      <w:r>
        <w:rPr>
          <w:rFonts w:ascii="Arial" w:hAnsi="Arial" w:cs="Arial"/>
          <w:sz w:val="36"/>
          <w:szCs w:val="36"/>
        </w:rPr>
        <w:t>r</w:t>
      </w:r>
      <w:r w:rsidR="00092903">
        <w:rPr>
          <w:rFonts w:ascii="Arial" w:hAnsi="Arial" w:cs="Arial"/>
          <w:sz w:val="36"/>
          <w:szCs w:val="36"/>
        </w:rPr>
        <w:t>e</w:t>
      </w:r>
      <w:r>
        <w:rPr>
          <w:rFonts w:ascii="Arial" w:hAnsi="Arial" w:cs="Arial"/>
          <w:sz w:val="36"/>
          <w:szCs w:val="36"/>
        </w:rPr>
        <w:t xml:space="preserve"> coming</w:t>
      </w:r>
    </w:p>
    <w:p w14:paraId="631615A7" w14:textId="01A68D08" w:rsidR="00CC7909" w:rsidRDefault="00CC7909" w:rsidP="00092903">
      <w:pPr>
        <w:pStyle w:val="ListParagraph"/>
        <w:numPr>
          <w:ilvl w:val="0"/>
          <w:numId w:val="12"/>
        </w:numPr>
        <w:spacing w:after="60" w:line="240" w:lineRule="auto"/>
        <w:ind w:left="0" w:right="-471" w:hanging="426"/>
        <w:contextualSpacing w:val="0"/>
        <w:rPr>
          <w:rFonts w:ascii="Arial" w:hAnsi="Arial" w:cs="Arial"/>
          <w:sz w:val="36"/>
          <w:szCs w:val="36"/>
        </w:rPr>
      </w:pPr>
      <w:r>
        <w:rPr>
          <w:rFonts w:ascii="Arial" w:hAnsi="Arial" w:cs="Arial"/>
          <w:sz w:val="36"/>
          <w:szCs w:val="36"/>
        </w:rPr>
        <w:t xml:space="preserve">Take an active interest </w:t>
      </w:r>
      <w:r w:rsidR="008B1A6C">
        <w:rPr>
          <w:rFonts w:ascii="Arial" w:hAnsi="Arial" w:cs="Arial"/>
          <w:sz w:val="36"/>
          <w:szCs w:val="36"/>
        </w:rPr>
        <w:t xml:space="preserve">in </w:t>
      </w:r>
      <w:r>
        <w:rPr>
          <w:rFonts w:ascii="Arial" w:hAnsi="Arial" w:cs="Arial"/>
          <w:sz w:val="36"/>
          <w:szCs w:val="36"/>
        </w:rPr>
        <w:t xml:space="preserve">what they do on the internet </w:t>
      </w:r>
    </w:p>
    <w:p w14:paraId="614988B3" w14:textId="6D7D2260" w:rsidR="00CC7909" w:rsidRDefault="00CC7909" w:rsidP="00092903">
      <w:pPr>
        <w:pStyle w:val="ListParagraph"/>
        <w:numPr>
          <w:ilvl w:val="0"/>
          <w:numId w:val="12"/>
        </w:numPr>
        <w:spacing w:after="60" w:line="240" w:lineRule="auto"/>
        <w:ind w:right="-471"/>
        <w:contextualSpacing w:val="0"/>
        <w:rPr>
          <w:rFonts w:ascii="Arial" w:hAnsi="Arial" w:cs="Arial"/>
          <w:sz w:val="36"/>
          <w:szCs w:val="36"/>
        </w:rPr>
      </w:pPr>
      <w:r>
        <w:rPr>
          <w:rFonts w:ascii="Arial" w:hAnsi="Arial" w:cs="Arial"/>
          <w:sz w:val="36"/>
          <w:szCs w:val="36"/>
        </w:rPr>
        <w:t>discuss the importance of not giving personal information</w:t>
      </w:r>
    </w:p>
    <w:p w14:paraId="5D0E1D7B" w14:textId="77777777" w:rsidR="00CC7909" w:rsidRDefault="00CC7909" w:rsidP="00092903">
      <w:pPr>
        <w:pStyle w:val="ListParagraph"/>
        <w:numPr>
          <w:ilvl w:val="0"/>
          <w:numId w:val="12"/>
        </w:numPr>
        <w:spacing w:after="60" w:line="240" w:lineRule="auto"/>
        <w:ind w:right="-471"/>
        <w:contextualSpacing w:val="0"/>
        <w:rPr>
          <w:rFonts w:ascii="Arial" w:hAnsi="Arial" w:cs="Arial"/>
          <w:sz w:val="36"/>
          <w:szCs w:val="36"/>
        </w:rPr>
      </w:pPr>
      <w:r w:rsidRPr="00CC7909">
        <w:rPr>
          <w:rFonts w:ascii="Arial" w:hAnsi="Arial" w:cs="Arial"/>
          <w:sz w:val="36"/>
          <w:szCs w:val="36"/>
        </w:rPr>
        <w:t>talk about the dangers of sending sexually explicit messages and photos</w:t>
      </w:r>
    </w:p>
    <w:p w14:paraId="018DEB74" w14:textId="3C5C21FC" w:rsidR="00CC7909" w:rsidRDefault="00CC7909" w:rsidP="00092903">
      <w:pPr>
        <w:pStyle w:val="ListParagraph"/>
        <w:numPr>
          <w:ilvl w:val="0"/>
          <w:numId w:val="12"/>
        </w:numPr>
        <w:spacing w:after="60" w:line="240" w:lineRule="auto"/>
        <w:ind w:right="-471"/>
        <w:contextualSpacing w:val="0"/>
        <w:rPr>
          <w:rFonts w:ascii="Arial" w:hAnsi="Arial" w:cs="Arial"/>
          <w:sz w:val="36"/>
          <w:szCs w:val="36"/>
        </w:rPr>
      </w:pPr>
      <w:r>
        <w:rPr>
          <w:rFonts w:ascii="Arial" w:hAnsi="Arial" w:cs="Arial"/>
          <w:sz w:val="36"/>
          <w:szCs w:val="36"/>
        </w:rPr>
        <w:t>Ask if they really know who the</w:t>
      </w:r>
      <w:r w:rsidR="008B1A6C">
        <w:rPr>
          <w:rFonts w:ascii="Arial" w:hAnsi="Arial" w:cs="Arial"/>
          <w:sz w:val="36"/>
          <w:szCs w:val="36"/>
        </w:rPr>
        <w:t xml:space="preserve">y’re </w:t>
      </w:r>
      <w:r>
        <w:rPr>
          <w:rFonts w:ascii="Arial" w:hAnsi="Arial" w:cs="Arial"/>
          <w:sz w:val="36"/>
          <w:szCs w:val="36"/>
        </w:rPr>
        <w:t xml:space="preserve">talking to and the problems </w:t>
      </w:r>
      <w:r w:rsidR="008B1A6C">
        <w:rPr>
          <w:rFonts w:ascii="Arial" w:hAnsi="Arial" w:cs="Arial"/>
          <w:sz w:val="36"/>
          <w:szCs w:val="36"/>
        </w:rPr>
        <w:t xml:space="preserve">around </w:t>
      </w:r>
      <w:r>
        <w:rPr>
          <w:rFonts w:ascii="Arial" w:hAnsi="Arial" w:cs="Arial"/>
          <w:sz w:val="36"/>
          <w:szCs w:val="36"/>
        </w:rPr>
        <w:t>meeting people on line</w:t>
      </w:r>
    </w:p>
    <w:p w14:paraId="3C8E669B" w14:textId="77777777" w:rsidR="00092903" w:rsidRDefault="00092903" w:rsidP="00092903">
      <w:pPr>
        <w:pStyle w:val="ListParagraph"/>
        <w:numPr>
          <w:ilvl w:val="0"/>
          <w:numId w:val="12"/>
        </w:numPr>
        <w:spacing w:after="60" w:line="240" w:lineRule="auto"/>
        <w:ind w:left="0" w:right="-471" w:hanging="426"/>
        <w:contextualSpacing w:val="0"/>
        <w:rPr>
          <w:rFonts w:ascii="Arial" w:hAnsi="Arial" w:cs="Arial"/>
          <w:sz w:val="36"/>
          <w:szCs w:val="36"/>
        </w:rPr>
      </w:pPr>
      <w:r>
        <w:rPr>
          <w:rFonts w:ascii="Arial" w:hAnsi="Arial" w:cs="Arial"/>
          <w:sz w:val="36"/>
          <w:szCs w:val="36"/>
        </w:rPr>
        <w:t>Encourage them to feel confident about saying ‘no’ and refusing to do anything that feels wrong or frightens them.</w:t>
      </w:r>
    </w:p>
    <w:p w14:paraId="3E031B41" w14:textId="77777777" w:rsidR="00092903" w:rsidRDefault="00092903" w:rsidP="00092903">
      <w:pPr>
        <w:pStyle w:val="ListParagraph"/>
        <w:numPr>
          <w:ilvl w:val="0"/>
          <w:numId w:val="12"/>
        </w:numPr>
        <w:spacing w:after="60" w:line="240" w:lineRule="auto"/>
        <w:ind w:left="0" w:right="-471" w:hanging="426"/>
        <w:contextualSpacing w:val="0"/>
        <w:rPr>
          <w:rFonts w:ascii="Arial" w:hAnsi="Arial" w:cs="Arial"/>
          <w:sz w:val="36"/>
          <w:szCs w:val="36"/>
        </w:rPr>
      </w:pPr>
      <w:r>
        <w:rPr>
          <w:rFonts w:ascii="Arial" w:hAnsi="Arial" w:cs="Arial"/>
          <w:sz w:val="36"/>
          <w:szCs w:val="36"/>
        </w:rPr>
        <w:t>Tell them to make a fuss loudly and run away if they’re approached inappropriately.</w:t>
      </w:r>
    </w:p>
    <w:p w14:paraId="183974D7" w14:textId="07DB9581" w:rsidR="00092903" w:rsidRDefault="008B1A6C" w:rsidP="00092903">
      <w:pPr>
        <w:pStyle w:val="ListParagraph"/>
        <w:numPr>
          <w:ilvl w:val="0"/>
          <w:numId w:val="12"/>
        </w:numPr>
        <w:spacing w:after="60" w:line="240" w:lineRule="auto"/>
        <w:ind w:left="0" w:right="-471" w:hanging="426"/>
        <w:contextualSpacing w:val="0"/>
        <w:rPr>
          <w:rFonts w:ascii="Arial" w:hAnsi="Arial" w:cs="Arial"/>
          <w:sz w:val="36"/>
          <w:szCs w:val="36"/>
        </w:rPr>
      </w:pPr>
      <w:r>
        <w:rPr>
          <w:rFonts w:ascii="Arial" w:hAnsi="Arial" w:cs="Arial"/>
          <w:sz w:val="36"/>
          <w:szCs w:val="36"/>
        </w:rPr>
        <w:t>E</w:t>
      </w:r>
      <w:r w:rsidR="00092903">
        <w:rPr>
          <w:rFonts w:ascii="Arial" w:hAnsi="Arial" w:cs="Arial"/>
          <w:sz w:val="36"/>
          <w:szCs w:val="36"/>
        </w:rPr>
        <w:t>ncourage them to tell you i</w:t>
      </w:r>
      <w:r>
        <w:rPr>
          <w:rFonts w:ascii="Arial" w:hAnsi="Arial" w:cs="Arial"/>
          <w:sz w:val="36"/>
          <w:szCs w:val="36"/>
        </w:rPr>
        <w:t>f</w:t>
      </w:r>
      <w:r w:rsidR="00092903">
        <w:rPr>
          <w:rFonts w:ascii="Arial" w:hAnsi="Arial" w:cs="Arial"/>
          <w:sz w:val="36"/>
          <w:szCs w:val="36"/>
        </w:rPr>
        <w:t xml:space="preserve"> someone (even someone you know) does something they are </w:t>
      </w:r>
      <w:r>
        <w:rPr>
          <w:rFonts w:ascii="Arial" w:hAnsi="Arial" w:cs="Arial"/>
          <w:sz w:val="36"/>
          <w:szCs w:val="36"/>
        </w:rPr>
        <w:t>un</w:t>
      </w:r>
      <w:r w:rsidR="00092903">
        <w:rPr>
          <w:rFonts w:ascii="Arial" w:hAnsi="Arial" w:cs="Arial"/>
          <w:sz w:val="36"/>
          <w:szCs w:val="36"/>
        </w:rPr>
        <w:t xml:space="preserve">comfortable with. </w:t>
      </w:r>
      <w:r w:rsidR="00092903">
        <w:rPr>
          <w:rFonts w:ascii="Arial" w:hAnsi="Arial" w:cs="Arial"/>
          <w:b/>
          <w:sz w:val="36"/>
          <w:szCs w:val="36"/>
        </w:rPr>
        <w:t>Most abusers are not strangers</w:t>
      </w:r>
      <w:r w:rsidR="00092903">
        <w:rPr>
          <w:rFonts w:ascii="Arial" w:hAnsi="Arial" w:cs="Arial"/>
          <w:sz w:val="36"/>
          <w:szCs w:val="36"/>
        </w:rPr>
        <w:t xml:space="preserve">. </w:t>
      </w:r>
    </w:p>
    <w:p w14:paraId="6F4428FB" w14:textId="0E03181C" w:rsidR="00092903" w:rsidRPr="00CC7909" w:rsidRDefault="00092903" w:rsidP="00092903">
      <w:pPr>
        <w:pStyle w:val="ListParagraph"/>
        <w:numPr>
          <w:ilvl w:val="0"/>
          <w:numId w:val="12"/>
        </w:numPr>
        <w:spacing w:after="60" w:line="240" w:lineRule="auto"/>
        <w:ind w:left="0" w:right="-471" w:hanging="426"/>
        <w:contextualSpacing w:val="0"/>
        <w:rPr>
          <w:rFonts w:ascii="Arial" w:hAnsi="Arial" w:cs="Arial"/>
          <w:sz w:val="36"/>
          <w:szCs w:val="36"/>
        </w:rPr>
      </w:pPr>
      <w:r>
        <w:rPr>
          <w:rFonts w:ascii="Arial" w:hAnsi="Arial" w:cs="Arial"/>
          <w:sz w:val="36"/>
          <w:szCs w:val="36"/>
        </w:rPr>
        <w:t>Make sure they know that, even if they’ve been breaking family rules, they can tell you and you’ll sort it out. Young people often conceal abuse for fear of getting into trouble.</w:t>
      </w:r>
    </w:p>
    <w:p w14:paraId="24E50CF6" w14:textId="27C09E06" w:rsidR="00CC7909" w:rsidRPr="00092903" w:rsidRDefault="00CC7909" w:rsidP="00092903">
      <w:pPr>
        <w:pStyle w:val="ListParagraph"/>
        <w:numPr>
          <w:ilvl w:val="0"/>
          <w:numId w:val="12"/>
        </w:numPr>
        <w:spacing w:after="60" w:line="240" w:lineRule="auto"/>
        <w:ind w:left="0" w:right="-471" w:hanging="426"/>
        <w:contextualSpacing w:val="0"/>
        <w:rPr>
          <w:rFonts w:ascii="Arial" w:hAnsi="Arial" w:cs="Arial"/>
          <w:sz w:val="36"/>
          <w:szCs w:val="36"/>
        </w:rPr>
      </w:pPr>
      <w:r w:rsidRPr="00092903">
        <w:rPr>
          <w:rFonts w:ascii="Arial" w:hAnsi="Arial" w:cs="Arial"/>
          <w:sz w:val="36"/>
          <w:szCs w:val="36"/>
        </w:rPr>
        <w:t xml:space="preserve">Know where your son </w:t>
      </w:r>
      <w:r w:rsidR="008B1A6C">
        <w:rPr>
          <w:rFonts w:ascii="Arial" w:hAnsi="Arial" w:cs="Arial"/>
          <w:sz w:val="36"/>
          <w:szCs w:val="36"/>
        </w:rPr>
        <w:t>or</w:t>
      </w:r>
      <w:r w:rsidRPr="00092903">
        <w:rPr>
          <w:rFonts w:ascii="Arial" w:hAnsi="Arial" w:cs="Arial"/>
          <w:sz w:val="36"/>
          <w:szCs w:val="36"/>
        </w:rPr>
        <w:t xml:space="preserve"> daughter is</w:t>
      </w:r>
      <w:r w:rsidR="00092903" w:rsidRPr="00092903">
        <w:rPr>
          <w:rFonts w:ascii="Arial" w:hAnsi="Arial" w:cs="Arial"/>
          <w:sz w:val="36"/>
          <w:szCs w:val="36"/>
        </w:rPr>
        <w:t xml:space="preserve">, </w:t>
      </w:r>
      <w:r w:rsidRPr="00092903">
        <w:rPr>
          <w:rFonts w:ascii="Arial" w:hAnsi="Arial" w:cs="Arial"/>
          <w:sz w:val="36"/>
          <w:szCs w:val="36"/>
        </w:rPr>
        <w:t>who they are with</w:t>
      </w:r>
      <w:r w:rsidR="00092903" w:rsidRPr="00092903">
        <w:rPr>
          <w:rFonts w:ascii="Arial" w:hAnsi="Arial" w:cs="Arial"/>
          <w:sz w:val="36"/>
          <w:szCs w:val="36"/>
        </w:rPr>
        <w:t xml:space="preserve"> and w</w:t>
      </w:r>
      <w:r w:rsidRPr="00092903">
        <w:rPr>
          <w:rFonts w:ascii="Arial" w:hAnsi="Arial" w:cs="Arial"/>
          <w:sz w:val="36"/>
          <w:szCs w:val="36"/>
        </w:rPr>
        <w:t>hen they will be home</w:t>
      </w:r>
      <w:r w:rsidR="00092903" w:rsidRPr="00092903">
        <w:rPr>
          <w:rFonts w:ascii="Arial" w:hAnsi="Arial" w:cs="Arial"/>
          <w:sz w:val="36"/>
          <w:szCs w:val="36"/>
        </w:rPr>
        <w:t xml:space="preserve">. </w:t>
      </w:r>
      <w:r w:rsidRPr="00092903">
        <w:rPr>
          <w:rFonts w:ascii="Arial" w:hAnsi="Arial" w:cs="Arial"/>
          <w:sz w:val="36"/>
          <w:szCs w:val="36"/>
        </w:rPr>
        <w:t>Ensure they know where you are and how to contact you</w:t>
      </w:r>
    </w:p>
    <w:p w14:paraId="022F02E0" w14:textId="77777777" w:rsidR="00CC7909" w:rsidRDefault="00CC7909" w:rsidP="00092903">
      <w:pPr>
        <w:pStyle w:val="ListParagraph"/>
        <w:numPr>
          <w:ilvl w:val="0"/>
          <w:numId w:val="12"/>
        </w:numPr>
        <w:spacing w:after="60" w:line="240" w:lineRule="auto"/>
        <w:ind w:left="0" w:right="-471" w:hanging="426"/>
        <w:contextualSpacing w:val="0"/>
        <w:rPr>
          <w:rFonts w:ascii="Arial" w:hAnsi="Arial" w:cs="Arial"/>
          <w:sz w:val="36"/>
          <w:szCs w:val="36"/>
        </w:rPr>
      </w:pPr>
      <w:r>
        <w:rPr>
          <w:rFonts w:ascii="Arial" w:hAnsi="Arial" w:cs="Arial"/>
          <w:sz w:val="36"/>
          <w:szCs w:val="36"/>
        </w:rPr>
        <w:t>Take time to listen to them and show you care</w:t>
      </w:r>
    </w:p>
    <w:p w14:paraId="608E061E" w14:textId="77777777" w:rsidR="00FB5C74" w:rsidRDefault="00FB5C74" w:rsidP="00092903">
      <w:pPr>
        <w:spacing w:after="0"/>
        <w:ind w:right="-471" w:hanging="426"/>
        <w:rPr>
          <w:rFonts w:ascii="Arial" w:hAnsi="Arial" w:cs="Arial"/>
          <w:sz w:val="36"/>
          <w:szCs w:val="36"/>
        </w:rPr>
      </w:pPr>
    </w:p>
    <w:p w14:paraId="438D9653" w14:textId="44ADF3AA" w:rsidR="00FB5C74" w:rsidRDefault="00092903" w:rsidP="00557F04">
      <w:pPr>
        <w:spacing w:after="0"/>
        <w:ind w:right="-45"/>
        <w:rPr>
          <w:rFonts w:ascii="Arial" w:hAnsi="Arial" w:cs="Arial"/>
          <w:sz w:val="36"/>
          <w:szCs w:val="36"/>
        </w:rPr>
      </w:pPr>
      <w:r>
        <w:rPr>
          <w:rFonts w:ascii="Arial" w:hAnsi="Arial" w:cs="Arial"/>
          <w:b/>
          <w:sz w:val="36"/>
          <w:szCs w:val="36"/>
        </w:rPr>
        <w:t xml:space="preserve">Check out the clubs and groups that your son </w:t>
      </w:r>
      <w:r w:rsidR="008B1A6C">
        <w:rPr>
          <w:rFonts w:ascii="Arial" w:hAnsi="Arial" w:cs="Arial"/>
          <w:b/>
          <w:sz w:val="36"/>
          <w:szCs w:val="36"/>
        </w:rPr>
        <w:t>or</w:t>
      </w:r>
      <w:r>
        <w:rPr>
          <w:rFonts w:ascii="Arial" w:hAnsi="Arial" w:cs="Arial"/>
          <w:b/>
          <w:sz w:val="36"/>
          <w:szCs w:val="36"/>
        </w:rPr>
        <w:t xml:space="preserve"> daughter </w:t>
      </w:r>
      <w:r w:rsidR="008B1A6C">
        <w:rPr>
          <w:rFonts w:ascii="Arial" w:hAnsi="Arial" w:cs="Arial"/>
          <w:b/>
          <w:sz w:val="36"/>
          <w:szCs w:val="36"/>
        </w:rPr>
        <w:t>attends</w:t>
      </w:r>
    </w:p>
    <w:p w14:paraId="682ED394" w14:textId="77777777" w:rsidR="001A1602" w:rsidRDefault="001A1602" w:rsidP="001A1602">
      <w:pPr>
        <w:spacing w:before="120" w:after="0" w:line="240" w:lineRule="auto"/>
        <w:ind w:right="-45"/>
        <w:rPr>
          <w:rFonts w:ascii="Arial" w:hAnsi="Arial" w:cs="Arial"/>
          <w:sz w:val="36"/>
          <w:szCs w:val="36"/>
        </w:rPr>
      </w:pPr>
      <w:r>
        <w:rPr>
          <w:rFonts w:ascii="Arial" w:hAnsi="Arial" w:cs="Arial"/>
          <w:sz w:val="36"/>
          <w:szCs w:val="36"/>
        </w:rPr>
        <w:t>Things to think about, b</w:t>
      </w:r>
      <w:r w:rsidR="00092903">
        <w:rPr>
          <w:rFonts w:ascii="Arial" w:hAnsi="Arial" w:cs="Arial"/>
          <w:sz w:val="36"/>
          <w:szCs w:val="36"/>
        </w:rPr>
        <w:t xml:space="preserve">efore your </w:t>
      </w:r>
      <w:r w:rsidR="008B1A6C">
        <w:rPr>
          <w:rFonts w:ascii="Arial" w:hAnsi="Arial" w:cs="Arial"/>
          <w:sz w:val="36"/>
          <w:szCs w:val="36"/>
        </w:rPr>
        <w:t>son or daughter joins</w:t>
      </w:r>
      <w:r w:rsidR="00092903">
        <w:rPr>
          <w:rFonts w:ascii="Arial" w:hAnsi="Arial" w:cs="Arial"/>
          <w:sz w:val="36"/>
          <w:szCs w:val="36"/>
        </w:rPr>
        <w:t xml:space="preserve"> a club or group, </w:t>
      </w:r>
    </w:p>
    <w:p w14:paraId="311861D3" w14:textId="11EA64EF" w:rsidR="00092903" w:rsidRPr="0032643E" w:rsidRDefault="00092903" w:rsidP="0032643E">
      <w:pPr>
        <w:pStyle w:val="ListParagraph"/>
        <w:numPr>
          <w:ilvl w:val="0"/>
          <w:numId w:val="12"/>
        </w:numPr>
        <w:spacing w:before="120" w:after="0" w:line="240" w:lineRule="auto"/>
        <w:ind w:right="-45"/>
        <w:rPr>
          <w:rFonts w:ascii="Arial" w:hAnsi="Arial" w:cs="Arial"/>
          <w:sz w:val="36"/>
          <w:szCs w:val="36"/>
        </w:rPr>
      </w:pPr>
      <w:r w:rsidRPr="0032643E">
        <w:rPr>
          <w:rFonts w:ascii="Arial" w:hAnsi="Arial" w:cs="Arial"/>
          <w:sz w:val="36"/>
          <w:szCs w:val="36"/>
        </w:rPr>
        <w:t>Talk to other parents about the group – do they trust it?</w:t>
      </w:r>
    </w:p>
    <w:p w14:paraId="0F6DABE7" w14:textId="14186133" w:rsidR="00092903" w:rsidRDefault="00092903" w:rsidP="00557F04">
      <w:pPr>
        <w:pStyle w:val="ListParagraph"/>
        <w:numPr>
          <w:ilvl w:val="0"/>
          <w:numId w:val="12"/>
        </w:numPr>
        <w:spacing w:before="120" w:after="0" w:line="240" w:lineRule="auto"/>
        <w:ind w:right="-45"/>
        <w:contextualSpacing w:val="0"/>
        <w:rPr>
          <w:rFonts w:ascii="Arial" w:hAnsi="Arial" w:cs="Arial"/>
          <w:sz w:val="36"/>
          <w:szCs w:val="36"/>
        </w:rPr>
      </w:pPr>
      <w:r>
        <w:rPr>
          <w:rFonts w:ascii="Arial" w:hAnsi="Arial" w:cs="Arial"/>
          <w:sz w:val="36"/>
          <w:szCs w:val="36"/>
        </w:rPr>
        <w:t xml:space="preserve">Ask the staff or volunteers if they’ve been DBS checked and how long they’ve been </w:t>
      </w:r>
      <w:r w:rsidR="008B1A6C">
        <w:rPr>
          <w:rFonts w:ascii="Arial" w:hAnsi="Arial" w:cs="Arial"/>
          <w:sz w:val="36"/>
          <w:szCs w:val="36"/>
        </w:rPr>
        <w:t>involved</w:t>
      </w:r>
      <w:r>
        <w:rPr>
          <w:rFonts w:ascii="Arial" w:hAnsi="Arial" w:cs="Arial"/>
          <w:sz w:val="36"/>
          <w:szCs w:val="36"/>
        </w:rPr>
        <w:t xml:space="preserve"> with the group</w:t>
      </w:r>
    </w:p>
    <w:p w14:paraId="7D6884FF" w14:textId="77777777" w:rsidR="00557F04" w:rsidRDefault="00092903" w:rsidP="00557F04">
      <w:pPr>
        <w:pStyle w:val="ListParagraph"/>
        <w:numPr>
          <w:ilvl w:val="0"/>
          <w:numId w:val="12"/>
        </w:numPr>
        <w:spacing w:before="120" w:after="0" w:line="240" w:lineRule="auto"/>
        <w:ind w:right="-45"/>
        <w:contextualSpacing w:val="0"/>
        <w:rPr>
          <w:rFonts w:ascii="Arial" w:hAnsi="Arial" w:cs="Arial"/>
          <w:sz w:val="36"/>
          <w:szCs w:val="36"/>
        </w:rPr>
      </w:pPr>
      <w:r>
        <w:rPr>
          <w:rFonts w:ascii="Arial" w:hAnsi="Arial" w:cs="Arial"/>
          <w:sz w:val="36"/>
          <w:szCs w:val="36"/>
        </w:rPr>
        <w:t>Ask for the group’s child protection and staff vetting policy – they should have one.</w:t>
      </w:r>
    </w:p>
    <w:p w14:paraId="2DC320CD" w14:textId="77777777" w:rsidR="00557F04" w:rsidRDefault="00557F04" w:rsidP="00557F04">
      <w:pPr>
        <w:pStyle w:val="ListParagraph"/>
        <w:numPr>
          <w:ilvl w:val="0"/>
          <w:numId w:val="12"/>
        </w:numPr>
        <w:spacing w:before="120" w:after="0" w:line="240" w:lineRule="auto"/>
        <w:ind w:right="-45"/>
        <w:contextualSpacing w:val="0"/>
        <w:rPr>
          <w:rFonts w:ascii="Arial" w:hAnsi="Arial" w:cs="Arial"/>
          <w:sz w:val="36"/>
          <w:szCs w:val="36"/>
        </w:rPr>
      </w:pPr>
      <w:r>
        <w:rPr>
          <w:rFonts w:ascii="Arial" w:hAnsi="Arial" w:cs="Arial"/>
          <w:sz w:val="36"/>
          <w:szCs w:val="36"/>
        </w:rPr>
        <w:t>Do they take references for staff and volunteers?</w:t>
      </w:r>
    </w:p>
    <w:p w14:paraId="31CE1D2F" w14:textId="77777777" w:rsidR="00557F04" w:rsidRPr="00557F04" w:rsidRDefault="00557F04" w:rsidP="00557F04">
      <w:pPr>
        <w:pStyle w:val="ListParagraph"/>
        <w:numPr>
          <w:ilvl w:val="0"/>
          <w:numId w:val="12"/>
        </w:numPr>
        <w:spacing w:before="120" w:after="0" w:line="240" w:lineRule="auto"/>
        <w:ind w:right="-45"/>
        <w:contextualSpacing w:val="0"/>
        <w:rPr>
          <w:rFonts w:ascii="Arial" w:hAnsi="Arial" w:cs="Arial"/>
          <w:sz w:val="36"/>
          <w:szCs w:val="36"/>
        </w:rPr>
      </w:pPr>
      <w:r>
        <w:rPr>
          <w:rFonts w:ascii="Arial" w:hAnsi="Arial" w:cs="Arial"/>
          <w:sz w:val="36"/>
          <w:szCs w:val="36"/>
        </w:rPr>
        <w:t>What training have staff and volunteers had?</w:t>
      </w:r>
    </w:p>
    <w:p w14:paraId="4B425D34" w14:textId="06559E86" w:rsidR="00092903" w:rsidRDefault="00092903" w:rsidP="00557F04">
      <w:pPr>
        <w:pStyle w:val="ListParagraph"/>
        <w:numPr>
          <w:ilvl w:val="0"/>
          <w:numId w:val="12"/>
        </w:numPr>
        <w:spacing w:before="120" w:after="0" w:line="240" w:lineRule="auto"/>
        <w:ind w:right="-45"/>
        <w:contextualSpacing w:val="0"/>
        <w:rPr>
          <w:rFonts w:ascii="Arial" w:hAnsi="Arial" w:cs="Arial"/>
          <w:sz w:val="36"/>
          <w:szCs w:val="36"/>
        </w:rPr>
      </w:pPr>
      <w:r>
        <w:rPr>
          <w:rFonts w:ascii="Arial" w:hAnsi="Arial" w:cs="Arial"/>
          <w:sz w:val="36"/>
          <w:szCs w:val="36"/>
        </w:rPr>
        <w:t xml:space="preserve">Ask the police </w:t>
      </w:r>
      <w:r w:rsidR="004831EF">
        <w:rPr>
          <w:rFonts w:ascii="Arial" w:hAnsi="Arial" w:cs="Arial"/>
          <w:sz w:val="36"/>
          <w:szCs w:val="36"/>
        </w:rPr>
        <w:t xml:space="preserve">or local council </w:t>
      </w:r>
      <w:r>
        <w:rPr>
          <w:rFonts w:ascii="Arial" w:hAnsi="Arial" w:cs="Arial"/>
          <w:sz w:val="36"/>
          <w:szCs w:val="36"/>
        </w:rPr>
        <w:t>if they know of the group</w:t>
      </w:r>
    </w:p>
    <w:p w14:paraId="4BFE7885" w14:textId="1DAF289D" w:rsidR="00092903" w:rsidRDefault="00092903" w:rsidP="00557F04">
      <w:pPr>
        <w:pStyle w:val="ListParagraph"/>
        <w:numPr>
          <w:ilvl w:val="0"/>
          <w:numId w:val="12"/>
        </w:numPr>
        <w:spacing w:before="120" w:after="0" w:line="240" w:lineRule="auto"/>
        <w:ind w:right="-45"/>
        <w:contextualSpacing w:val="0"/>
        <w:rPr>
          <w:rFonts w:ascii="Arial" w:hAnsi="Arial" w:cs="Arial"/>
          <w:sz w:val="36"/>
          <w:szCs w:val="36"/>
        </w:rPr>
      </w:pPr>
      <w:r>
        <w:rPr>
          <w:rFonts w:ascii="Arial" w:hAnsi="Arial" w:cs="Arial"/>
          <w:sz w:val="36"/>
          <w:szCs w:val="36"/>
        </w:rPr>
        <w:t xml:space="preserve">Is the club </w:t>
      </w:r>
      <w:r w:rsidR="008B1A6C">
        <w:rPr>
          <w:rFonts w:ascii="Arial" w:hAnsi="Arial" w:cs="Arial"/>
          <w:sz w:val="36"/>
          <w:szCs w:val="36"/>
        </w:rPr>
        <w:t>or</w:t>
      </w:r>
      <w:r>
        <w:rPr>
          <w:rFonts w:ascii="Arial" w:hAnsi="Arial" w:cs="Arial"/>
          <w:sz w:val="36"/>
          <w:szCs w:val="36"/>
        </w:rPr>
        <w:t xml:space="preserve"> group </w:t>
      </w:r>
      <w:r w:rsidR="008B1A6C">
        <w:rPr>
          <w:rFonts w:ascii="Arial" w:hAnsi="Arial" w:cs="Arial"/>
          <w:sz w:val="36"/>
          <w:szCs w:val="36"/>
        </w:rPr>
        <w:t xml:space="preserve">– and the people who run it - </w:t>
      </w:r>
      <w:r>
        <w:rPr>
          <w:rFonts w:ascii="Arial" w:hAnsi="Arial" w:cs="Arial"/>
          <w:sz w:val="36"/>
          <w:szCs w:val="36"/>
        </w:rPr>
        <w:t>well known in the community? Has it been running long</w:t>
      </w:r>
      <w:r w:rsidR="00557F04">
        <w:rPr>
          <w:rFonts w:ascii="Arial" w:hAnsi="Arial" w:cs="Arial"/>
          <w:sz w:val="36"/>
          <w:szCs w:val="36"/>
        </w:rPr>
        <w:t>?</w:t>
      </w:r>
    </w:p>
    <w:p w14:paraId="7C625DFB" w14:textId="63B5CFC5" w:rsidR="00557F04" w:rsidRDefault="00557F04" w:rsidP="00557F04">
      <w:pPr>
        <w:pStyle w:val="ListParagraph"/>
        <w:numPr>
          <w:ilvl w:val="0"/>
          <w:numId w:val="12"/>
        </w:numPr>
        <w:spacing w:before="120" w:after="0" w:line="240" w:lineRule="auto"/>
        <w:ind w:right="-45"/>
        <w:contextualSpacing w:val="0"/>
        <w:rPr>
          <w:rFonts w:ascii="Arial" w:hAnsi="Arial" w:cs="Arial"/>
          <w:sz w:val="36"/>
          <w:szCs w:val="36"/>
        </w:rPr>
      </w:pPr>
      <w:r>
        <w:rPr>
          <w:rFonts w:ascii="Arial" w:hAnsi="Arial" w:cs="Arial"/>
          <w:sz w:val="36"/>
          <w:szCs w:val="36"/>
        </w:rPr>
        <w:t>Is the club known to other clubs or services</w:t>
      </w:r>
      <w:r w:rsidR="004831EF">
        <w:rPr>
          <w:rFonts w:ascii="Arial" w:hAnsi="Arial" w:cs="Arial"/>
          <w:sz w:val="36"/>
          <w:szCs w:val="36"/>
        </w:rPr>
        <w:t>, or affiliated to any larger organisation</w:t>
      </w:r>
      <w:r>
        <w:rPr>
          <w:rFonts w:ascii="Arial" w:hAnsi="Arial" w:cs="Arial"/>
          <w:sz w:val="36"/>
          <w:szCs w:val="36"/>
        </w:rPr>
        <w:t>?</w:t>
      </w:r>
    </w:p>
    <w:p w14:paraId="64BC53F4" w14:textId="77777777" w:rsidR="00557F04" w:rsidRDefault="00557F04" w:rsidP="00557F04">
      <w:pPr>
        <w:pStyle w:val="ListParagraph"/>
        <w:numPr>
          <w:ilvl w:val="0"/>
          <w:numId w:val="12"/>
        </w:numPr>
        <w:spacing w:before="120" w:after="0" w:line="240" w:lineRule="auto"/>
        <w:ind w:right="-45"/>
        <w:contextualSpacing w:val="0"/>
        <w:rPr>
          <w:rFonts w:ascii="Arial" w:hAnsi="Arial" w:cs="Arial"/>
          <w:sz w:val="36"/>
          <w:szCs w:val="36"/>
        </w:rPr>
      </w:pPr>
      <w:r>
        <w:rPr>
          <w:rFonts w:ascii="Arial" w:hAnsi="Arial" w:cs="Arial"/>
          <w:sz w:val="36"/>
          <w:szCs w:val="36"/>
        </w:rPr>
        <w:t xml:space="preserve">How are the young people supervised? Are individual young people </w:t>
      </w:r>
      <w:r w:rsidR="00DC1B23">
        <w:rPr>
          <w:rFonts w:ascii="Arial" w:hAnsi="Arial" w:cs="Arial"/>
          <w:sz w:val="36"/>
          <w:szCs w:val="36"/>
        </w:rPr>
        <w:t>ever alone</w:t>
      </w:r>
      <w:r>
        <w:rPr>
          <w:rFonts w:ascii="Arial" w:hAnsi="Arial" w:cs="Arial"/>
          <w:sz w:val="36"/>
          <w:szCs w:val="36"/>
        </w:rPr>
        <w:t xml:space="preserve"> with adults?</w:t>
      </w:r>
    </w:p>
    <w:p w14:paraId="27ED9587" w14:textId="77777777" w:rsidR="00557F04" w:rsidRDefault="00557F04" w:rsidP="00557F04">
      <w:pPr>
        <w:pStyle w:val="ListParagraph"/>
        <w:numPr>
          <w:ilvl w:val="0"/>
          <w:numId w:val="12"/>
        </w:numPr>
        <w:spacing w:before="120" w:after="0" w:line="240" w:lineRule="auto"/>
        <w:ind w:right="-45"/>
        <w:contextualSpacing w:val="0"/>
        <w:rPr>
          <w:rFonts w:ascii="Arial" w:hAnsi="Arial" w:cs="Arial"/>
          <w:sz w:val="36"/>
          <w:szCs w:val="36"/>
        </w:rPr>
      </w:pPr>
      <w:r>
        <w:rPr>
          <w:rFonts w:ascii="Arial" w:hAnsi="Arial" w:cs="Arial"/>
          <w:sz w:val="36"/>
          <w:szCs w:val="36"/>
        </w:rPr>
        <w:t>What are the toilet arrangements?</w:t>
      </w:r>
    </w:p>
    <w:p w14:paraId="608E265F" w14:textId="77777777" w:rsidR="00557F04" w:rsidRDefault="00557F04" w:rsidP="00557F04">
      <w:pPr>
        <w:pStyle w:val="ListParagraph"/>
        <w:numPr>
          <w:ilvl w:val="0"/>
          <w:numId w:val="12"/>
        </w:numPr>
        <w:spacing w:before="120" w:after="0" w:line="240" w:lineRule="auto"/>
        <w:ind w:right="-45"/>
        <w:contextualSpacing w:val="0"/>
        <w:rPr>
          <w:rFonts w:ascii="Arial" w:hAnsi="Arial" w:cs="Arial"/>
          <w:sz w:val="36"/>
          <w:szCs w:val="36"/>
        </w:rPr>
      </w:pPr>
      <w:r>
        <w:rPr>
          <w:rFonts w:ascii="Arial" w:hAnsi="Arial" w:cs="Arial"/>
          <w:sz w:val="36"/>
          <w:szCs w:val="36"/>
        </w:rPr>
        <w:t>Are parents encouraged to get involved?</w:t>
      </w:r>
    </w:p>
    <w:p w14:paraId="4862EB8B" w14:textId="77777777" w:rsidR="00557F04" w:rsidRPr="00092903" w:rsidRDefault="00557F04" w:rsidP="00557F04">
      <w:pPr>
        <w:pStyle w:val="ListParagraph"/>
        <w:numPr>
          <w:ilvl w:val="0"/>
          <w:numId w:val="12"/>
        </w:numPr>
        <w:spacing w:before="120" w:after="0" w:line="240" w:lineRule="auto"/>
        <w:ind w:right="-45"/>
        <w:contextualSpacing w:val="0"/>
        <w:rPr>
          <w:rFonts w:ascii="Arial" w:hAnsi="Arial" w:cs="Arial"/>
          <w:sz w:val="36"/>
          <w:szCs w:val="36"/>
        </w:rPr>
      </w:pPr>
      <w:r>
        <w:rPr>
          <w:rFonts w:ascii="Arial" w:hAnsi="Arial" w:cs="Arial"/>
          <w:sz w:val="36"/>
          <w:szCs w:val="36"/>
        </w:rPr>
        <w:t>What are the first aid arrangements?</w:t>
      </w:r>
    </w:p>
    <w:p w14:paraId="15F315F4" w14:textId="77777777" w:rsidR="00FB5C74" w:rsidRPr="0032643E" w:rsidRDefault="00FB5C74" w:rsidP="00557F04">
      <w:pPr>
        <w:spacing w:after="0" w:line="240" w:lineRule="auto"/>
        <w:ind w:right="-471" w:hanging="426"/>
        <w:rPr>
          <w:rFonts w:ascii="Arial" w:hAnsi="Arial" w:cs="Arial"/>
          <w:sz w:val="16"/>
          <w:szCs w:val="16"/>
        </w:rPr>
      </w:pPr>
    </w:p>
    <w:p w14:paraId="299DFF0B" w14:textId="09F9DF55" w:rsidR="00FB5C74" w:rsidRDefault="00557F04" w:rsidP="00557F04">
      <w:pPr>
        <w:spacing w:after="0" w:line="240" w:lineRule="auto"/>
        <w:ind w:right="-45"/>
        <w:rPr>
          <w:rFonts w:ascii="Arial" w:hAnsi="Arial" w:cs="Arial"/>
          <w:sz w:val="36"/>
          <w:szCs w:val="36"/>
        </w:rPr>
      </w:pPr>
      <w:r>
        <w:rPr>
          <w:rFonts w:ascii="Arial" w:hAnsi="Arial" w:cs="Arial"/>
          <w:sz w:val="36"/>
          <w:szCs w:val="36"/>
        </w:rPr>
        <w:t>If you have any doubts about the group, contact Somerset Direct</w:t>
      </w:r>
      <w:r w:rsidR="001A1602">
        <w:rPr>
          <w:rFonts w:ascii="Arial" w:hAnsi="Arial" w:cs="Arial"/>
          <w:sz w:val="36"/>
          <w:szCs w:val="36"/>
        </w:rPr>
        <w:t>.</w:t>
      </w:r>
    </w:p>
    <w:p w14:paraId="2D4E14D3" w14:textId="77777777" w:rsidR="00FB5C74" w:rsidRPr="0032643E" w:rsidRDefault="00FB5C74" w:rsidP="00557F04">
      <w:pPr>
        <w:spacing w:after="0"/>
        <w:ind w:right="-471" w:hanging="426"/>
        <w:rPr>
          <w:rFonts w:ascii="Arial" w:hAnsi="Arial" w:cs="Arial"/>
          <w:sz w:val="16"/>
          <w:szCs w:val="16"/>
        </w:rPr>
      </w:pPr>
    </w:p>
    <w:p w14:paraId="2781B59A" w14:textId="50F0B65F" w:rsidR="00FB5C74" w:rsidRDefault="00557F04" w:rsidP="00557F04">
      <w:pPr>
        <w:spacing w:after="0"/>
        <w:ind w:right="-45"/>
        <w:rPr>
          <w:rFonts w:ascii="Arial" w:hAnsi="Arial" w:cs="Arial"/>
          <w:sz w:val="36"/>
          <w:szCs w:val="36"/>
        </w:rPr>
      </w:pPr>
      <w:r>
        <w:rPr>
          <w:rFonts w:ascii="Arial" w:hAnsi="Arial" w:cs="Arial"/>
          <w:sz w:val="36"/>
          <w:szCs w:val="36"/>
        </w:rPr>
        <w:t xml:space="preserve">Once they’ve joined the group, drop-in from time to time to see what’s going on. Talk to your son </w:t>
      </w:r>
      <w:r w:rsidR="004831EF">
        <w:rPr>
          <w:rFonts w:ascii="Arial" w:hAnsi="Arial" w:cs="Arial"/>
          <w:sz w:val="36"/>
          <w:szCs w:val="36"/>
        </w:rPr>
        <w:t>or</w:t>
      </w:r>
      <w:r>
        <w:rPr>
          <w:rFonts w:ascii="Arial" w:hAnsi="Arial" w:cs="Arial"/>
          <w:sz w:val="36"/>
          <w:szCs w:val="36"/>
        </w:rPr>
        <w:t xml:space="preserve"> daughter about </w:t>
      </w:r>
      <w:r w:rsidR="004831EF">
        <w:rPr>
          <w:rFonts w:ascii="Arial" w:hAnsi="Arial" w:cs="Arial"/>
          <w:sz w:val="36"/>
          <w:szCs w:val="36"/>
        </w:rPr>
        <w:t xml:space="preserve">the </w:t>
      </w:r>
      <w:r>
        <w:rPr>
          <w:rFonts w:ascii="Arial" w:hAnsi="Arial" w:cs="Arial"/>
          <w:sz w:val="36"/>
          <w:szCs w:val="36"/>
        </w:rPr>
        <w:t>activities and listen carefully to see if they’re reluctant to attend. Keep talking to other parents.</w:t>
      </w:r>
    </w:p>
    <w:p w14:paraId="198E83DD" w14:textId="3D913361" w:rsidR="00FB5C74" w:rsidRPr="00C96FFA" w:rsidRDefault="006978F6" w:rsidP="006661B6">
      <w:pPr>
        <w:spacing w:after="120"/>
        <w:ind w:right="-45"/>
        <w:rPr>
          <w:rFonts w:ascii="Arial" w:hAnsi="Arial" w:cs="Arial"/>
          <w:b/>
          <w:sz w:val="36"/>
          <w:szCs w:val="36"/>
        </w:rPr>
      </w:pPr>
      <w:r w:rsidRPr="006978F6">
        <w:rPr>
          <w:rFonts w:ascii="Arial" w:hAnsi="Arial" w:cs="Arial"/>
          <w:b/>
          <w:sz w:val="36"/>
          <w:szCs w:val="36"/>
        </w:rPr>
        <w:t xml:space="preserve">What do I do if my son </w:t>
      </w:r>
      <w:r w:rsidR="004831EF">
        <w:rPr>
          <w:rFonts w:ascii="Arial" w:hAnsi="Arial" w:cs="Arial"/>
          <w:b/>
          <w:sz w:val="36"/>
          <w:szCs w:val="36"/>
        </w:rPr>
        <w:t>or</w:t>
      </w:r>
      <w:r w:rsidRPr="006978F6">
        <w:rPr>
          <w:rFonts w:ascii="Arial" w:hAnsi="Arial" w:cs="Arial"/>
          <w:b/>
          <w:sz w:val="36"/>
          <w:szCs w:val="36"/>
        </w:rPr>
        <w:t xml:space="preserve"> daughter tells me they’ve been abused?</w:t>
      </w:r>
    </w:p>
    <w:p w14:paraId="0B658769" w14:textId="77777777" w:rsidR="006978F6" w:rsidRPr="00C96FFA" w:rsidRDefault="004552E6" w:rsidP="006661B6">
      <w:pPr>
        <w:numPr>
          <w:ilvl w:val="0"/>
          <w:numId w:val="13"/>
        </w:numPr>
        <w:spacing w:after="120" w:line="240" w:lineRule="auto"/>
        <w:ind w:left="567" w:right="281" w:hanging="567"/>
        <w:rPr>
          <w:rFonts w:ascii="Arial" w:eastAsia="Times New Roman" w:hAnsi="Arial" w:cs="Arial"/>
          <w:bCs/>
          <w:sz w:val="36"/>
          <w:szCs w:val="36"/>
        </w:rPr>
      </w:pPr>
      <w:r w:rsidRPr="00C96FFA">
        <w:rPr>
          <w:rFonts w:ascii="Arial" w:eastAsia="Times New Roman" w:hAnsi="Arial" w:cs="Arial"/>
          <w:bCs/>
          <w:sz w:val="36"/>
          <w:szCs w:val="36"/>
        </w:rPr>
        <w:t>Most importantly, s</w:t>
      </w:r>
      <w:r w:rsidR="006978F6" w:rsidRPr="00C96FFA">
        <w:rPr>
          <w:rFonts w:ascii="Arial" w:eastAsia="Times New Roman" w:hAnsi="Arial" w:cs="Arial"/>
          <w:bCs/>
          <w:sz w:val="36"/>
          <w:szCs w:val="36"/>
        </w:rPr>
        <w:t>tay calm and listen to your child</w:t>
      </w:r>
    </w:p>
    <w:p w14:paraId="51087D9E" w14:textId="2E377EB9" w:rsidR="006978F6" w:rsidRPr="00C96FFA" w:rsidRDefault="004552E6" w:rsidP="006661B6">
      <w:pPr>
        <w:numPr>
          <w:ilvl w:val="0"/>
          <w:numId w:val="13"/>
        </w:numPr>
        <w:spacing w:after="120" w:line="240" w:lineRule="auto"/>
        <w:ind w:left="567" w:right="281" w:hanging="567"/>
        <w:rPr>
          <w:rFonts w:ascii="Arial" w:eastAsia="Times New Roman" w:hAnsi="Arial" w:cs="Arial"/>
          <w:bCs/>
          <w:sz w:val="36"/>
          <w:szCs w:val="36"/>
        </w:rPr>
      </w:pPr>
      <w:r w:rsidRPr="00C96FFA">
        <w:rPr>
          <w:rFonts w:ascii="Arial" w:eastAsia="Times New Roman" w:hAnsi="Arial" w:cs="Arial"/>
          <w:bCs/>
          <w:sz w:val="36"/>
          <w:szCs w:val="36"/>
        </w:rPr>
        <w:t>B</w:t>
      </w:r>
      <w:r w:rsidR="006978F6" w:rsidRPr="00C96FFA">
        <w:rPr>
          <w:rFonts w:ascii="Arial" w:eastAsia="Times New Roman" w:hAnsi="Arial" w:cs="Arial"/>
          <w:bCs/>
          <w:sz w:val="36"/>
          <w:szCs w:val="36"/>
        </w:rPr>
        <w:t xml:space="preserve">elieve them, listen attentively and let </w:t>
      </w:r>
      <w:r w:rsidR="004831EF">
        <w:rPr>
          <w:rFonts w:ascii="Arial" w:eastAsia="Times New Roman" w:hAnsi="Arial" w:cs="Arial"/>
          <w:bCs/>
          <w:sz w:val="36"/>
          <w:szCs w:val="36"/>
        </w:rPr>
        <w:t>them</w:t>
      </w:r>
      <w:r w:rsidR="006978F6" w:rsidRPr="00C96FFA">
        <w:rPr>
          <w:rFonts w:ascii="Arial" w:eastAsia="Times New Roman" w:hAnsi="Arial" w:cs="Arial"/>
          <w:bCs/>
          <w:sz w:val="36"/>
          <w:szCs w:val="36"/>
        </w:rPr>
        <w:t xml:space="preserve"> know that it was right to tell someone about their worries</w:t>
      </w:r>
    </w:p>
    <w:p w14:paraId="4DC7F243" w14:textId="071AF5A8" w:rsidR="006978F6" w:rsidRPr="00C96FFA" w:rsidRDefault="004552E6" w:rsidP="006661B6">
      <w:pPr>
        <w:numPr>
          <w:ilvl w:val="0"/>
          <w:numId w:val="13"/>
        </w:numPr>
        <w:spacing w:after="120" w:line="240" w:lineRule="auto"/>
        <w:ind w:left="567" w:right="281" w:hanging="567"/>
        <w:rPr>
          <w:rFonts w:ascii="Arial" w:eastAsia="Times New Roman" w:hAnsi="Arial" w:cs="Arial"/>
          <w:bCs/>
          <w:sz w:val="36"/>
          <w:szCs w:val="36"/>
        </w:rPr>
      </w:pPr>
      <w:r w:rsidRPr="00C96FFA">
        <w:rPr>
          <w:rFonts w:ascii="Arial" w:eastAsia="Times New Roman" w:hAnsi="Arial" w:cs="Arial"/>
          <w:bCs/>
          <w:sz w:val="36"/>
          <w:szCs w:val="36"/>
        </w:rPr>
        <w:t>M</w:t>
      </w:r>
      <w:r w:rsidR="006978F6" w:rsidRPr="00C96FFA">
        <w:rPr>
          <w:rFonts w:ascii="Arial" w:eastAsia="Times New Roman" w:hAnsi="Arial" w:cs="Arial"/>
          <w:bCs/>
          <w:sz w:val="36"/>
          <w:szCs w:val="36"/>
        </w:rPr>
        <w:t xml:space="preserve">ake sure </w:t>
      </w:r>
      <w:r w:rsidRPr="00C96FFA">
        <w:rPr>
          <w:rFonts w:ascii="Arial" w:eastAsia="Times New Roman" w:hAnsi="Arial" w:cs="Arial"/>
          <w:bCs/>
          <w:sz w:val="36"/>
          <w:szCs w:val="36"/>
        </w:rPr>
        <w:t xml:space="preserve">your son </w:t>
      </w:r>
      <w:r w:rsidR="004831EF">
        <w:rPr>
          <w:rFonts w:ascii="Arial" w:eastAsia="Times New Roman" w:hAnsi="Arial" w:cs="Arial"/>
          <w:bCs/>
          <w:sz w:val="36"/>
          <w:szCs w:val="36"/>
        </w:rPr>
        <w:t>or</w:t>
      </w:r>
      <w:r w:rsidRPr="00C96FFA">
        <w:rPr>
          <w:rFonts w:ascii="Arial" w:eastAsia="Times New Roman" w:hAnsi="Arial" w:cs="Arial"/>
          <w:bCs/>
          <w:sz w:val="36"/>
          <w:szCs w:val="36"/>
        </w:rPr>
        <w:t xml:space="preserve"> daughter</w:t>
      </w:r>
      <w:r w:rsidR="006978F6" w:rsidRPr="00C96FFA">
        <w:rPr>
          <w:rFonts w:ascii="Arial" w:eastAsia="Times New Roman" w:hAnsi="Arial" w:cs="Arial"/>
          <w:bCs/>
          <w:sz w:val="36"/>
          <w:szCs w:val="36"/>
        </w:rPr>
        <w:t xml:space="preserve"> feels safe and knows </w:t>
      </w:r>
      <w:r w:rsidR="004831EF">
        <w:rPr>
          <w:rFonts w:ascii="Arial" w:eastAsia="Times New Roman" w:hAnsi="Arial" w:cs="Arial"/>
          <w:bCs/>
          <w:sz w:val="36"/>
          <w:szCs w:val="36"/>
        </w:rPr>
        <w:t>they are</w:t>
      </w:r>
      <w:r w:rsidR="006978F6" w:rsidRPr="00C96FFA">
        <w:rPr>
          <w:rFonts w:ascii="Arial" w:eastAsia="Times New Roman" w:hAnsi="Arial" w:cs="Arial"/>
          <w:bCs/>
          <w:sz w:val="36"/>
          <w:szCs w:val="36"/>
        </w:rPr>
        <w:t xml:space="preserve"> not to blame for what has happened</w:t>
      </w:r>
    </w:p>
    <w:p w14:paraId="0AA5C258" w14:textId="55F587F6" w:rsidR="004552E6" w:rsidRPr="00C96FFA" w:rsidRDefault="004552E6" w:rsidP="006661B6">
      <w:pPr>
        <w:numPr>
          <w:ilvl w:val="0"/>
          <w:numId w:val="13"/>
        </w:numPr>
        <w:spacing w:after="120" w:line="240" w:lineRule="auto"/>
        <w:ind w:left="567" w:right="281" w:hanging="567"/>
        <w:rPr>
          <w:rFonts w:ascii="Arial" w:eastAsia="Times New Roman" w:hAnsi="Arial" w:cs="Arial"/>
          <w:bCs/>
          <w:sz w:val="36"/>
          <w:szCs w:val="36"/>
        </w:rPr>
      </w:pPr>
      <w:r w:rsidRPr="00C96FFA">
        <w:rPr>
          <w:rFonts w:ascii="Arial" w:eastAsia="Times New Roman" w:hAnsi="Arial" w:cs="Arial"/>
          <w:bCs/>
          <w:sz w:val="36"/>
          <w:szCs w:val="36"/>
        </w:rPr>
        <w:t>Don’t react in a way which will upset your child. Don’t tell them off if the abuse has occurred because they disobey</w:t>
      </w:r>
      <w:r w:rsidR="004831EF">
        <w:rPr>
          <w:rFonts w:ascii="Arial" w:eastAsia="Times New Roman" w:hAnsi="Arial" w:cs="Arial"/>
          <w:bCs/>
          <w:sz w:val="36"/>
          <w:szCs w:val="36"/>
        </w:rPr>
        <w:t>ed</w:t>
      </w:r>
      <w:r w:rsidRPr="00C96FFA">
        <w:rPr>
          <w:rFonts w:ascii="Arial" w:eastAsia="Times New Roman" w:hAnsi="Arial" w:cs="Arial"/>
          <w:bCs/>
          <w:sz w:val="36"/>
          <w:szCs w:val="36"/>
        </w:rPr>
        <w:t xml:space="preserve"> you.</w:t>
      </w:r>
    </w:p>
    <w:p w14:paraId="141D60D2" w14:textId="77777777" w:rsidR="004552E6" w:rsidRPr="00C96FFA" w:rsidRDefault="004552E6" w:rsidP="004552E6">
      <w:pPr>
        <w:numPr>
          <w:ilvl w:val="0"/>
          <w:numId w:val="13"/>
        </w:numPr>
        <w:spacing w:after="120" w:line="240" w:lineRule="auto"/>
        <w:ind w:left="567" w:right="281" w:hanging="567"/>
        <w:rPr>
          <w:rFonts w:ascii="Arial" w:eastAsia="Times New Roman" w:hAnsi="Arial" w:cs="Arial"/>
          <w:bCs/>
          <w:sz w:val="36"/>
          <w:szCs w:val="36"/>
        </w:rPr>
      </w:pPr>
      <w:r w:rsidRPr="00C96FFA">
        <w:rPr>
          <w:rFonts w:ascii="Arial" w:eastAsia="Times New Roman" w:hAnsi="Arial" w:cs="Arial"/>
          <w:bCs/>
          <w:sz w:val="36"/>
          <w:szCs w:val="36"/>
        </w:rPr>
        <w:t>Let them say as little or as much as they want. Don’t try to get more information than they are willing to give.</w:t>
      </w:r>
    </w:p>
    <w:p w14:paraId="46180A44" w14:textId="476DD47D" w:rsidR="006978F6" w:rsidRPr="00C96FFA" w:rsidRDefault="006978F6" w:rsidP="006661B6">
      <w:pPr>
        <w:numPr>
          <w:ilvl w:val="0"/>
          <w:numId w:val="13"/>
        </w:numPr>
        <w:spacing w:after="120" w:line="240" w:lineRule="auto"/>
        <w:ind w:left="567" w:right="281" w:hanging="567"/>
        <w:rPr>
          <w:rFonts w:ascii="Arial" w:eastAsia="Times New Roman" w:hAnsi="Arial" w:cs="Arial"/>
          <w:bCs/>
          <w:sz w:val="36"/>
          <w:szCs w:val="36"/>
        </w:rPr>
      </w:pPr>
      <w:r w:rsidRPr="00C96FFA">
        <w:rPr>
          <w:rFonts w:ascii="Arial" w:eastAsia="Times New Roman" w:hAnsi="Arial" w:cs="Arial"/>
          <w:bCs/>
          <w:sz w:val="36"/>
          <w:szCs w:val="36"/>
        </w:rPr>
        <w:t xml:space="preserve">Explain that you </w:t>
      </w:r>
      <w:proofErr w:type="gramStart"/>
      <w:r w:rsidRPr="00C96FFA">
        <w:rPr>
          <w:rFonts w:ascii="Arial" w:eastAsia="Times New Roman" w:hAnsi="Arial" w:cs="Arial"/>
          <w:bCs/>
          <w:sz w:val="36"/>
          <w:szCs w:val="36"/>
        </w:rPr>
        <w:t>have to</w:t>
      </w:r>
      <w:proofErr w:type="gramEnd"/>
      <w:r w:rsidRPr="00C96FFA">
        <w:rPr>
          <w:rFonts w:ascii="Arial" w:eastAsia="Times New Roman" w:hAnsi="Arial" w:cs="Arial"/>
          <w:bCs/>
          <w:sz w:val="36"/>
          <w:szCs w:val="36"/>
        </w:rPr>
        <w:t xml:space="preserve"> tell someone about the abuse</w:t>
      </w:r>
      <w:r w:rsidR="004552E6" w:rsidRPr="00C96FFA">
        <w:rPr>
          <w:rFonts w:ascii="Arial" w:eastAsia="Times New Roman" w:hAnsi="Arial" w:cs="Arial"/>
          <w:bCs/>
          <w:sz w:val="36"/>
          <w:szCs w:val="36"/>
        </w:rPr>
        <w:t xml:space="preserve"> and contact Children’s Social Care via Somerset Direct (0300 123 2224) or the police about it</w:t>
      </w:r>
    </w:p>
    <w:p w14:paraId="234EB277" w14:textId="77777777" w:rsidR="006978F6" w:rsidRPr="00C96FFA" w:rsidRDefault="004552E6" w:rsidP="006661B6">
      <w:pPr>
        <w:numPr>
          <w:ilvl w:val="0"/>
          <w:numId w:val="13"/>
        </w:numPr>
        <w:spacing w:after="120" w:line="240" w:lineRule="auto"/>
        <w:ind w:left="567" w:right="281" w:hanging="567"/>
        <w:rPr>
          <w:rFonts w:ascii="Arial" w:eastAsia="Times New Roman" w:hAnsi="Arial" w:cs="Arial"/>
          <w:bCs/>
          <w:sz w:val="36"/>
          <w:szCs w:val="36"/>
        </w:rPr>
      </w:pPr>
      <w:r w:rsidRPr="00C96FFA">
        <w:rPr>
          <w:rFonts w:ascii="Arial" w:eastAsia="Times New Roman" w:hAnsi="Arial" w:cs="Arial"/>
          <w:bCs/>
          <w:sz w:val="36"/>
          <w:szCs w:val="36"/>
        </w:rPr>
        <w:t xml:space="preserve">Remember, the police and social workers are highly trained and will deal with your concerns sensitively. </w:t>
      </w:r>
    </w:p>
    <w:p w14:paraId="1D2137F4" w14:textId="77777777" w:rsidR="006661B6" w:rsidRPr="00C96FFA" w:rsidRDefault="006978F6" w:rsidP="006661B6">
      <w:pPr>
        <w:numPr>
          <w:ilvl w:val="0"/>
          <w:numId w:val="13"/>
        </w:numPr>
        <w:spacing w:after="120" w:line="240" w:lineRule="auto"/>
        <w:ind w:left="567" w:right="281" w:hanging="567"/>
        <w:rPr>
          <w:rFonts w:ascii="Arial" w:eastAsia="Times New Roman" w:hAnsi="Arial" w:cs="Arial"/>
          <w:bCs/>
          <w:sz w:val="36"/>
          <w:szCs w:val="36"/>
        </w:rPr>
      </w:pPr>
      <w:r w:rsidRPr="00C96FFA">
        <w:rPr>
          <w:rFonts w:ascii="Arial" w:eastAsia="Times New Roman" w:hAnsi="Arial" w:cs="Arial"/>
          <w:bCs/>
          <w:sz w:val="36"/>
          <w:szCs w:val="36"/>
        </w:rPr>
        <w:t>Get support for yourself</w:t>
      </w:r>
    </w:p>
    <w:p w14:paraId="1423F04A" w14:textId="77777777" w:rsidR="002D6357" w:rsidRDefault="004552E6" w:rsidP="004552E6">
      <w:pPr>
        <w:spacing w:after="120" w:line="240" w:lineRule="auto"/>
        <w:ind w:right="281"/>
        <w:rPr>
          <w:rFonts w:ascii="Arial" w:eastAsia="Times New Roman" w:hAnsi="Arial" w:cs="Arial"/>
          <w:bCs/>
          <w:sz w:val="36"/>
          <w:szCs w:val="36"/>
        </w:rPr>
      </w:pPr>
      <w:r w:rsidRPr="00C96FFA">
        <w:rPr>
          <w:rFonts w:ascii="Arial" w:eastAsia="Times New Roman" w:hAnsi="Arial" w:cs="Arial"/>
          <w:bCs/>
          <w:sz w:val="36"/>
          <w:szCs w:val="36"/>
        </w:rPr>
        <w:t>Don’t worry that you may mak</w:t>
      </w:r>
      <w:r w:rsidR="004831EF">
        <w:rPr>
          <w:rFonts w:ascii="Arial" w:eastAsia="Times New Roman" w:hAnsi="Arial" w:cs="Arial"/>
          <w:bCs/>
          <w:sz w:val="36"/>
          <w:szCs w:val="36"/>
        </w:rPr>
        <w:t>e</w:t>
      </w:r>
      <w:r w:rsidRPr="00C96FFA">
        <w:rPr>
          <w:rFonts w:ascii="Arial" w:eastAsia="Times New Roman" w:hAnsi="Arial" w:cs="Arial"/>
          <w:bCs/>
          <w:sz w:val="36"/>
          <w:szCs w:val="36"/>
        </w:rPr>
        <w:t xml:space="preserve"> things worse by reporting your concerns – few things are worse tha</w:t>
      </w:r>
      <w:r w:rsidR="00244934">
        <w:rPr>
          <w:rFonts w:ascii="Arial" w:eastAsia="Times New Roman" w:hAnsi="Arial" w:cs="Arial"/>
          <w:bCs/>
          <w:sz w:val="36"/>
          <w:szCs w:val="36"/>
        </w:rPr>
        <w:t>n</w:t>
      </w:r>
      <w:r w:rsidRPr="00C96FFA">
        <w:rPr>
          <w:rFonts w:ascii="Arial" w:eastAsia="Times New Roman" w:hAnsi="Arial" w:cs="Arial"/>
          <w:bCs/>
          <w:sz w:val="36"/>
          <w:szCs w:val="36"/>
        </w:rPr>
        <w:t xml:space="preserve"> allowing serious child abuse to continue. </w:t>
      </w:r>
    </w:p>
    <w:p w14:paraId="3CA0F256" w14:textId="66A2F1D2" w:rsidR="004552E6" w:rsidRPr="00C96FFA" w:rsidRDefault="004552E6" w:rsidP="004552E6">
      <w:pPr>
        <w:spacing w:after="120" w:line="240" w:lineRule="auto"/>
        <w:ind w:right="281"/>
        <w:rPr>
          <w:rFonts w:ascii="Arial" w:eastAsia="Times New Roman" w:hAnsi="Arial" w:cs="Arial"/>
          <w:bCs/>
          <w:sz w:val="36"/>
          <w:szCs w:val="36"/>
        </w:rPr>
      </w:pPr>
      <w:r w:rsidRPr="00C96FFA">
        <w:rPr>
          <w:rFonts w:ascii="Arial" w:eastAsia="Times New Roman" w:hAnsi="Arial" w:cs="Arial"/>
          <w:bCs/>
          <w:sz w:val="36"/>
          <w:szCs w:val="36"/>
        </w:rPr>
        <w:t>Many children and young people are devastated by the experience of abuse and, in the most serious cases, may be seriously harmed or have their lives threatened.</w:t>
      </w:r>
    </w:p>
    <w:p w14:paraId="3CF06B4C" w14:textId="07197465" w:rsidR="004552E6" w:rsidRDefault="004552E6" w:rsidP="004552E6">
      <w:pPr>
        <w:spacing w:after="120" w:line="240" w:lineRule="auto"/>
        <w:ind w:right="281"/>
        <w:rPr>
          <w:rFonts w:ascii="Arial" w:eastAsia="Times New Roman" w:hAnsi="Arial" w:cs="Arial"/>
          <w:bCs/>
          <w:sz w:val="36"/>
          <w:szCs w:val="36"/>
        </w:rPr>
      </w:pPr>
      <w:r w:rsidRPr="00C96FFA">
        <w:rPr>
          <w:rFonts w:ascii="Arial" w:eastAsia="Times New Roman" w:hAnsi="Arial" w:cs="Arial"/>
          <w:bCs/>
          <w:sz w:val="36"/>
          <w:szCs w:val="36"/>
        </w:rPr>
        <w:t xml:space="preserve">If you suspect your </w:t>
      </w:r>
      <w:r w:rsidR="00244934">
        <w:rPr>
          <w:rFonts w:ascii="Arial" w:eastAsia="Times New Roman" w:hAnsi="Arial" w:cs="Arial"/>
          <w:bCs/>
          <w:sz w:val="36"/>
          <w:szCs w:val="36"/>
        </w:rPr>
        <w:t xml:space="preserve">son or daughter </w:t>
      </w:r>
      <w:r w:rsidRPr="00C96FFA">
        <w:rPr>
          <w:rFonts w:ascii="Arial" w:eastAsia="Times New Roman" w:hAnsi="Arial" w:cs="Arial"/>
          <w:bCs/>
          <w:sz w:val="36"/>
          <w:szCs w:val="36"/>
        </w:rPr>
        <w:t xml:space="preserve">has been </w:t>
      </w:r>
      <w:proofErr w:type="gramStart"/>
      <w:r w:rsidRPr="00C96FFA">
        <w:rPr>
          <w:rFonts w:ascii="Arial" w:eastAsia="Times New Roman" w:hAnsi="Arial" w:cs="Arial"/>
          <w:bCs/>
          <w:sz w:val="36"/>
          <w:szCs w:val="36"/>
        </w:rPr>
        <w:t>abused</w:t>
      </w:r>
      <w:proofErr w:type="gramEnd"/>
      <w:r w:rsidRPr="00C96FFA">
        <w:rPr>
          <w:rFonts w:ascii="Arial" w:eastAsia="Times New Roman" w:hAnsi="Arial" w:cs="Arial"/>
          <w:bCs/>
          <w:sz w:val="36"/>
          <w:szCs w:val="36"/>
        </w:rPr>
        <w:t xml:space="preserve"> you’ll </w:t>
      </w:r>
      <w:r w:rsidR="00244934">
        <w:rPr>
          <w:rFonts w:ascii="Arial" w:eastAsia="Times New Roman" w:hAnsi="Arial" w:cs="Arial"/>
          <w:bCs/>
          <w:sz w:val="36"/>
          <w:szCs w:val="36"/>
        </w:rPr>
        <w:t xml:space="preserve">probably </w:t>
      </w:r>
      <w:r w:rsidRPr="00C96FFA">
        <w:rPr>
          <w:rFonts w:ascii="Arial" w:eastAsia="Times New Roman" w:hAnsi="Arial" w:cs="Arial"/>
          <w:bCs/>
          <w:sz w:val="36"/>
          <w:szCs w:val="36"/>
        </w:rPr>
        <w:t>be very upset</w:t>
      </w:r>
      <w:r w:rsidR="0027756F">
        <w:rPr>
          <w:rFonts w:ascii="Arial" w:eastAsia="Times New Roman" w:hAnsi="Arial" w:cs="Arial"/>
          <w:bCs/>
          <w:sz w:val="36"/>
          <w:szCs w:val="36"/>
        </w:rPr>
        <w:t xml:space="preserve"> and </w:t>
      </w:r>
      <w:r w:rsidRPr="00C96FFA">
        <w:rPr>
          <w:rFonts w:ascii="Arial" w:eastAsia="Times New Roman" w:hAnsi="Arial" w:cs="Arial"/>
          <w:bCs/>
          <w:sz w:val="36"/>
          <w:szCs w:val="36"/>
        </w:rPr>
        <w:t>fee</w:t>
      </w:r>
      <w:r w:rsidR="00244934">
        <w:rPr>
          <w:rFonts w:ascii="Arial" w:eastAsia="Times New Roman" w:hAnsi="Arial" w:cs="Arial"/>
          <w:bCs/>
          <w:sz w:val="36"/>
          <w:szCs w:val="36"/>
        </w:rPr>
        <w:t>l</w:t>
      </w:r>
      <w:r w:rsidRPr="00C96FFA">
        <w:rPr>
          <w:rFonts w:ascii="Arial" w:eastAsia="Times New Roman" w:hAnsi="Arial" w:cs="Arial"/>
          <w:bCs/>
          <w:sz w:val="36"/>
          <w:szCs w:val="36"/>
        </w:rPr>
        <w:t xml:space="preserve"> anger towards </w:t>
      </w:r>
      <w:r w:rsidR="0027756F">
        <w:rPr>
          <w:rFonts w:ascii="Arial" w:eastAsia="Times New Roman" w:hAnsi="Arial" w:cs="Arial"/>
          <w:bCs/>
          <w:sz w:val="36"/>
          <w:szCs w:val="36"/>
        </w:rPr>
        <w:t>the abuser</w:t>
      </w:r>
      <w:r w:rsidRPr="00C96FFA">
        <w:rPr>
          <w:rFonts w:ascii="Arial" w:eastAsia="Times New Roman" w:hAnsi="Arial" w:cs="Arial"/>
          <w:bCs/>
          <w:sz w:val="36"/>
          <w:szCs w:val="36"/>
        </w:rPr>
        <w:t>. DO NOT confront the abuser</w:t>
      </w:r>
      <w:r w:rsidR="00244934">
        <w:rPr>
          <w:rFonts w:ascii="Arial" w:eastAsia="Times New Roman" w:hAnsi="Arial" w:cs="Arial"/>
          <w:bCs/>
          <w:sz w:val="36"/>
          <w:szCs w:val="36"/>
        </w:rPr>
        <w:t xml:space="preserve">; </w:t>
      </w:r>
      <w:r w:rsidRPr="00C96FFA">
        <w:rPr>
          <w:rFonts w:ascii="Arial" w:eastAsia="Times New Roman" w:hAnsi="Arial" w:cs="Arial"/>
          <w:bCs/>
          <w:sz w:val="36"/>
          <w:szCs w:val="36"/>
        </w:rPr>
        <w:t>seek help and report your concerns – there are organisations to help you.</w:t>
      </w:r>
    </w:p>
    <w:p w14:paraId="6555D3BE" w14:textId="77777777" w:rsidR="002D6357" w:rsidRPr="00C96FFA" w:rsidRDefault="002D6357" w:rsidP="004552E6">
      <w:pPr>
        <w:spacing w:after="120" w:line="240" w:lineRule="auto"/>
        <w:ind w:right="281"/>
        <w:rPr>
          <w:rFonts w:ascii="Arial" w:eastAsia="Times New Roman" w:hAnsi="Arial" w:cs="Arial"/>
          <w:bCs/>
          <w:sz w:val="36"/>
          <w:szCs w:val="36"/>
        </w:rPr>
      </w:pPr>
    </w:p>
    <w:p w14:paraId="38F996BC" w14:textId="45A7056D" w:rsidR="004552E6" w:rsidRPr="00C96FFA" w:rsidRDefault="004552E6" w:rsidP="004552E6">
      <w:pPr>
        <w:spacing w:after="120" w:line="240" w:lineRule="auto"/>
        <w:ind w:right="281"/>
        <w:rPr>
          <w:rFonts w:ascii="Arial" w:eastAsia="Times New Roman" w:hAnsi="Arial" w:cs="Arial"/>
          <w:bCs/>
          <w:sz w:val="36"/>
          <w:szCs w:val="36"/>
        </w:rPr>
      </w:pPr>
      <w:r w:rsidRPr="00C96FFA">
        <w:rPr>
          <w:rFonts w:ascii="Arial" w:eastAsia="Times New Roman" w:hAnsi="Arial" w:cs="Arial"/>
          <w:b/>
          <w:bCs/>
          <w:sz w:val="36"/>
          <w:szCs w:val="36"/>
        </w:rPr>
        <w:t>Remember</w:t>
      </w:r>
      <w:r w:rsidRPr="00C96FFA">
        <w:rPr>
          <w:rFonts w:ascii="Arial" w:eastAsia="Times New Roman" w:hAnsi="Arial" w:cs="Arial"/>
          <w:bCs/>
          <w:sz w:val="36"/>
          <w:szCs w:val="36"/>
        </w:rPr>
        <w:t xml:space="preserve"> – these guidelines are </w:t>
      </w:r>
      <w:r w:rsidR="00244934">
        <w:rPr>
          <w:rFonts w:ascii="Arial" w:eastAsia="Times New Roman" w:hAnsi="Arial" w:cs="Arial"/>
          <w:bCs/>
          <w:sz w:val="36"/>
          <w:szCs w:val="36"/>
        </w:rPr>
        <w:t xml:space="preserve">meant to help </w:t>
      </w:r>
      <w:r w:rsidRPr="00C96FFA">
        <w:rPr>
          <w:rFonts w:ascii="Arial" w:eastAsia="Times New Roman" w:hAnsi="Arial" w:cs="Arial"/>
          <w:bCs/>
          <w:sz w:val="36"/>
          <w:szCs w:val="36"/>
        </w:rPr>
        <w:t>you f</w:t>
      </w:r>
      <w:r w:rsidR="00C96FFA" w:rsidRPr="00C96FFA">
        <w:rPr>
          <w:rFonts w:ascii="Arial" w:eastAsia="Times New Roman" w:hAnsi="Arial" w:cs="Arial"/>
          <w:bCs/>
          <w:sz w:val="36"/>
          <w:szCs w:val="36"/>
        </w:rPr>
        <w:t xml:space="preserve">eel comfortable about your son </w:t>
      </w:r>
      <w:r w:rsidR="00244934">
        <w:rPr>
          <w:rFonts w:ascii="Arial" w:eastAsia="Times New Roman" w:hAnsi="Arial" w:cs="Arial"/>
          <w:bCs/>
          <w:sz w:val="36"/>
          <w:szCs w:val="36"/>
        </w:rPr>
        <w:t>or</w:t>
      </w:r>
      <w:r w:rsidRPr="00C96FFA">
        <w:rPr>
          <w:rFonts w:ascii="Arial" w:eastAsia="Times New Roman" w:hAnsi="Arial" w:cs="Arial"/>
          <w:bCs/>
          <w:sz w:val="36"/>
          <w:szCs w:val="36"/>
        </w:rPr>
        <w:t xml:space="preserve"> daughter’s safety. Most adults are not abusers, so you need not be frightened, or frighten your child, unduly.</w:t>
      </w:r>
    </w:p>
    <w:p w14:paraId="5A1879F2" w14:textId="3C92B67B" w:rsidR="004552E6" w:rsidRDefault="004552E6" w:rsidP="004552E6">
      <w:pPr>
        <w:spacing w:after="120" w:line="240" w:lineRule="auto"/>
        <w:ind w:right="281"/>
        <w:rPr>
          <w:rFonts w:ascii="Arial" w:eastAsia="Times New Roman" w:hAnsi="Arial" w:cs="Arial"/>
          <w:bCs/>
          <w:sz w:val="36"/>
          <w:szCs w:val="36"/>
        </w:rPr>
      </w:pPr>
      <w:r w:rsidRPr="00C96FFA">
        <w:rPr>
          <w:rFonts w:ascii="Arial" w:eastAsia="Times New Roman" w:hAnsi="Arial" w:cs="Arial"/>
          <w:bCs/>
          <w:sz w:val="36"/>
          <w:szCs w:val="36"/>
        </w:rPr>
        <w:t xml:space="preserve">By following the advice in this booklet, you’ll </w:t>
      </w:r>
      <w:r w:rsidR="00244934">
        <w:rPr>
          <w:rFonts w:ascii="Arial" w:eastAsia="Times New Roman" w:hAnsi="Arial" w:cs="Arial"/>
          <w:bCs/>
          <w:sz w:val="36"/>
          <w:szCs w:val="36"/>
        </w:rPr>
        <w:t xml:space="preserve">help </w:t>
      </w:r>
      <w:r w:rsidR="00C96FFA" w:rsidRPr="00C96FFA">
        <w:rPr>
          <w:rFonts w:ascii="Arial" w:eastAsia="Times New Roman" w:hAnsi="Arial" w:cs="Arial"/>
          <w:bCs/>
          <w:sz w:val="36"/>
          <w:szCs w:val="36"/>
        </w:rPr>
        <w:t xml:space="preserve">protect your son </w:t>
      </w:r>
      <w:r w:rsidR="00244934">
        <w:rPr>
          <w:rFonts w:ascii="Arial" w:eastAsia="Times New Roman" w:hAnsi="Arial" w:cs="Arial"/>
          <w:bCs/>
          <w:sz w:val="36"/>
          <w:szCs w:val="36"/>
        </w:rPr>
        <w:t xml:space="preserve">or </w:t>
      </w:r>
      <w:r w:rsidR="00C96FFA" w:rsidRPr="00C96FFA">
        <w:rPr>
          <w:rFonts w:ascii="Arial" w:eastAsia="Times New Roman" w:hAnsi="Arial" w:cs="Arial"/>
          <w:bCs/>
          <w:sz w:val="36"/>
          <w:szCs w:val="36"/>
        </w:rPr>
        <w:t>daughter and help them protect themselves – developing independence and self-confidence.</w:t>
      </w:r>
    </w:p>
    <w:p w14:paraId="7AE46723" w14:textId="27559C22" w:rsidR="002D6357" w:rsidRDefault="002D6357" w:rsidP="004552E6">
      <w:pPr>
        <w:spacing w:after="120" w:line="240" w:lineRule="auto"/>
        <w:ind w:right="281"/>
        <w:rPr>
          <w:rFonts w:ascii="Arial" w:eastAsia="Times New Roman" w:hAnsi="Arial" w:cs="Arial"/>
          <w:bCs/>
          <w:sz w:val="36"/>
          <w:szCs w:val="36"/>
        </w:rPr>
      </w:pPr>
    </w:p>
    <w:p w14:paraId="1A5385EB" w14:textId="77777777" w:rsidR="002D6357" w:rsidRDefault="002D6357" w:rsidP="004552E6">
      <w:pPr>
        <w:spacing w:after="120" w:line="240" w:lineRule="auto"/>
        <w:ind w:right="281"/>
        <w:rPr>
          <w:rFonts w:ascii="Arial" w:eastAsia="Times New Roman" w:hAnsi="Arial" w:cs="Arial"/>
          <w:bCs/>
          <w:sz w:val="36"/>
          <w:szCs w:val="36"/>
        </w:rPr>
      </w:pPr>
    </w:p>
    <w:p w14:paraId="4B305494" w14:textId="77777777" w:rsidR="00C96FFA" w:rsidRDefault="00DC1B23" w:rsidP="006661B6">
      <w:pPr>
        <w:rPr>
          <w:rFonts w:ascii="Arial" w:eastAsia="Times New Roman" w:hAnsi="Arial" w:cs="Arial"/>
          <w:bCs/>
          <w:sz w:val="35"/>
          <w:szCs w:val="37"/>
        </w:rPr>
      </w:pPr>
      <w:r w:rsidRPr="00C96FFA">
        <w:rPr>
          <w:rFonts w:ascii="Arial" w:eastAsia="Times New Roman" w:hAnsi="Arial" w:cs="Arial"/>
          <w:bCs/>
          <w:noProof/>
          <w:sz w:val="35"/>
          <w:szCs w:val="37"/>
          <w:lang w:eastAsia="en-GB"/>
        </w:rPr>
        <mc:AlternateContent>
          <mc:Choice Requires="wps">
            <w:drawing>
              <wp:anchor distT="0" distB="0" distL="114300" distR="114300" simplePos="0" relativeHeight="251659264" behindDoc="0" locked="0" layoutInCell="1" allowOverlap="1" wp14:anchorId="5520BC72" wp14:editId="63EA55DA">
                <wp:simplePos x="0" y="0"/>
                <wp:positionH relativeFrom="column">
                  <wp:posOffset>71120</wp:posOffset>
                </wp:positionH>
                <wp:positionV relativeFrom="paragraph">
                  <wp:posOffset>52070</wp:posOffset>
                </wp:positionV>
                <wp:extent cx="545782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3985"/>
                        </a:xfrm>
                        <a:prstGeom prst="rect">
                          <a:avLst/>
                        </a:prstGeom>
                        <a:solidFill>
                          <a:schemeClr val="bg1">
                            <a:lumMod val="85000"/>
                          </a:schemeClr>
                        </a:solidFill>
                        <a:ln w="19050">
                          <a:solidFill>
                            <a:srgbClr val="000000"/>
                          </a:solidFill>
                          <a:miter lim="800000"/>
                          <a:headEnd/>
                          <a:tailEnd/>
                        </a:ln>
                      </wps:spPr>
                      <wps:txbx>
                        <w:txbxContent>
                          <w:p w14:paraId="7BD13161" w14:textId="77777777" w:rsidR="00C96FFA" w:rsidRPr="0032643E" w:rsidRDefault="00C96FFA">
                            <w:pPr>
                              <w:rPr>
                                <w:rFonts w:ascii="Arial" w:hAnsi="Arial" w:cs="Arial"/>
                                <w:sz w:val="48"/>
                                <w:szCs w:val="48"/>
                              </w:rPr>
                            </w:pPr>
                            <w:r w:rsidRPr="0032643E">
                              <w:rPr>
                                <w:rFonts w:ascii="Arial" w:hAnsi="Arial" w:cs="Arial"/>
                                <w:sz w:val="48"/>
                                <w:szCs w:val="48"/>
                              </w:rPr>
                              <w:t>It’s important to keep a sense of perspective about child abuse. Remember:</w:t>
                            </w:r>
                          </w:p>
                          <w:p w14:paraId="236053D2" w14:textId="77777777" w:rsidR="00C96FFA" w:rsidRPr="0032643E" w:rsidRDefault="00C96FFA" w:rsidP="00C96FFA">
                            <w:pPr>
                              <w:pStyle w:val="ListParagraph"/>
                              <w:numPr>
                                <w:ilvl w:val="0"/>
                                <w:numId w:val="14"/>
                              </w:numPr>
                              <w:rPr>
                                <w:rFonts w:ascii="Arial" w:hAnsi="Arial" w:cs="Arial"/>
                                <w:sz w:val="48"/>
                                <w:szCs w:val="48"/>
                              </w:rPr>
                            </w:pPr>
                            <w:r w:rsidRPr="0032643E">
                              <w:rPr>
                                <w:rFonts w:ascii="Arial" w:hAnsi="Arial" w:cs="Arial"/>
                                <w:sz w:val="48"/>
                                <w:szCs w:val="48"/>
                              </w:rPr>
                              <w:t>Most adults will never hurt a child</w:t>
                            </w:r>
                          </w:p>
                          <w:p w14:paraId="417C6340" w14:textId="5E48A66A" w:rsidR="00C96FFA" w:rsidRPr="0032643E" w:rsidRDefault="00C96FFA" w:rsidP="00C96FFA">
                            <w:pPr>
                              <w:pStyle w:val="ListParagraph"/>
                              <w:numPr>
                                <w:ilvl w:val="0"/>
                                <w:numId w:val="14"/>
                              </w:numPr>
                              <w:rPr>
                                <w:rFonts w:ascii="Arial" w:hAnsi="Arial" w:cs="Arial"/>
                                <w:sz w:val="48"/>
                                <w:szCs w:val="48"/>
                              </w:rPr>
                            </w:pPr>
                            <w:r w:rsidRPr="0032643E">
                              <w:rPr>
                                <w:rFonts w:ascii="Arial" w:hAnsi="Arial" w:cs="Arial"/>
                                <w:sz w:val="48"/>
                                <w:szCs w:val="48"/>
                              </w:rPr>
                              <w:t>Children and young people should be allowed to become independent and learn to look after themselves – there’s no need to wrap them in cotton wool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20BC72" id="_x0000_s1027" type="#_x0000_t202" style="position:absolute;margin-left:5.6pt;margin-top:4.1pt;width:4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" fillcolor="#d8d8d8 [2732]" strokeweight="1.5pt">
                <v:textbox style="mso-fit-shape-to-text:t">
                  <w:txbxContent>
                    <w:p w14:paraId="7BD13161" w14:textId="77777777" w:rsidR="00C96FFA" w:rsidRPr="0032643E" w:rsidRDefault="00C96FFA">
                      <w:pPr>
                        <w:rPr>
                          <w:rFonts w:ascii="Arial" w:hAnsi="Arial" w:cs="Arial"/>
                          <w:sz w:val="48"/>
                          <w:szCs w:val="48"/>
                        </w:rPr>
                      </w:pPr>
                      <w:r w:rsidRPr="0032643E">
                        <w:rPr>
                          <w:rFonts w:ascii="Arial" w:hAnsi="Arial" w:cs="Arial"/>
                          <w:sz w:val="48"/>
                          <w:szCs w:val="48"/>
                        </w:rPr>
                        <w:t>It’s important to keep a sense of perspective about child abuse. Remember:</w:t>
                      </w:r>
                    </w:p>
                    <w:p w14:paraId="236053D2" w14:textId="77777777" w:rsidR="00C96FFA" w:rsidRPr="0032643E" w:rsidRDefault="00C96FFA" w:rsidP="00C96FFA">
                      <w:pPr>
                        <w:pStyle w:val="ListParagraph"/>
                        <w:numPr>
                          <w:ilvl w:val="0"/>
                          <w:numId w:val="14"/>
                        </w:numPr>
                        <w:rPr>
                          <w:rFonts w:ascii="Arial" w:hAnsi="Arial" w:cs="Arial"/>
                          <w:sz w:val="48"/>
                          <w:szCs w:val="48"/>
                        </w:rPr>
                      </w:pPr>
                      <w:r w:rsidRPr="0032643E">
                        <w:rPr>
                          <w:rFonts w:ascii="Arial" w:hAnsi="Arial" w:cs="Arial"/>
                          <w:sz w:val="48"/>
                          <w:szCs w:val="48"/>
                        </w:rPr>
                        <w:t>Most adults will never hurt a child</w:t>
                      </w:r>
                    </w:p>
                    <w:p w14:paraId="417C6340" w14:textId="5E48A66A" w:rsidR="00C96FFA" w:rsidRPr="0032643E" w:rsidRDefault="00C96FFA" w:rsidP="00C96FFA">
                      <w:pPr>
                        <w:pStyle w:val="ListParagraph"/>
                        <w:numPr>
                          <w:ilvl w:val="0"/>
                          <w:numId w:val="14"/>
                        </w:numPr>
                        <w:rPr>
                          <w:rFonts w:ascii="Arial" w:hAnsi="Arial" w:cs="Arial"/>
                          <w:sz w:val="48"/>
                          <w:szCs w:val="48"/>
                        </w:rPr>
                      </w:pPr>
                      <w:r w:rsidRPr="0032643E">
                        <w:rPr>
                          <w:rFonts w:ascii="Arial" w:hAnsi="Arial" w:cs="Arial"/>
                          <w:sz w:val="48"/>
                          <w:szCs w:val="48"/>
                        </w:rPr>
                        <w:t>Children and young people should be allowed to become independent and learn to look after themselves – there’s no need to wrap them in cotton wool</w:t>
                      </w:r>
                    </w:p>
                  </w:txbxContent>
                </v:textbox>
              </v:shape>
            </w:pict>
          </mc:Fallback>
        </mc:AlternateContent>
      </w:r>
    </w:p>
    <w:p w14:paraId="1829950C" w14:textId="77777777" w:rsidR="006978F6" w:rsidRDefault="006661B6" w:rsidP="006661B6">
      <w:pPr>
        <w:rPr>
          <w:rFonts w:ascii="Arial" w:eastAsia="Times New Roman" w:hAnsi="Arial" w:cs="Arial"/>
          <w:bCs/>
          <w:sz w:val="35"/>
          <w:szCs w:val="37"/>
        </w:rPr>
      </w:pPr>
      <w:r>
        <w:rPr>
          <w:rFonts w:ascii="Arial" w:eastAsia="Times New Roman" w:hAnsi="Arial" w:cs="Arial"/>
          <w:bCs/>
          <w:sz w:val="35"/>
          <w:szCs w:val="37"/>
        </w:rPr>
        <w:br w:type="page"/>
      </w:r>
    </w:p>
    <w:p w14:paraId="0E47BAB0" w14:textId="77777777" w:rsidR="00EA524B" w:rsidRDefault="00EA524B" w:rsidP="006661B6">
      <w:pPr>
        <w:rPr>
          <w:rFonts w:ascii="Arial" w:eastAsia="Times New Roman" w:hAnsi="Arial" w:cs="Arial"/>
          <w:bCs/>
          <w:sz w:val="35"/>
          <w:szCs w:val="37"/>
        </w:rPr>
      </w:pPr>
    </w:p>
    <w:p w14:paraId="70D1B6CB" w14:textId="77777777" w:rsidR="00EA524B" w:rsidRPr="00825005" w:rsidRDefault="00EA524B" w:rsidP="00EA524B">
      <w:pPr>
        <w:jc w:val="center"/>
        <w:rPr>
          <w:rFonts w:ascii="Arial" w:hAnsi="Arial" w:cs="Arial"/>
          <w:b/>
          <w:sz w:val="72"/>
          <w:szCs w:val="72"/>
        </w:rPr>
      </w:pPr>
      <w:r w:rsidRPr="00825005">
        <w:rPr>
          <w:rFonts w:ascii="Arial" w:hAnsi="Arial" w:cs="Arial"/>
          <w:b/>
          <w:sz w:val="72"/>
          <w:szCs w:val="72"/>
        </w:rPr>
        <w:t>&lt;Name of Youth Club&gt;</w:t>
      </w:r>
    </w:p>
    <w:p w14:paraId="385E872D" w14:textId="77777777" w:rsidR="00EA524B" w:rsidRPr="00EA524B" w:rsidRDefault="00EA524B" w:rsidP="00EA524B">
      <w:pPr>
        <w:rPr>
          <w:rFonts w:ascii="Arial" w:hAnsi="Arial" w:cs="Arial"/>
          <w:b/>
          <w:sz w:val="48"/>
          <w:szCs w:val="48"/>
        </w:rPr>
      </w:pPr>
      <w:r w:rsidRPr="00EA524B">
        <w:rPr>
          <w:rFonts w:ascii="Arial" w:hAnsi="Arial" w:cs="Arial"/>
          <w:b/>
          <w:sz w:val="48"/>
          <w:szCs w:val="48"/>
        </w:rPr>
        <w:t>If you want to know anything about how we look after young people at our youth club, please contact:</w:t>
      </w:r>
    </w:p>
    <w:p w14:paraId="1D74A5E3" w14:textId="77777777" w:rsidR="00EA524B" w:rsidRDefault="00EA524B" w:rsidP="00EA524B">
      <w:pPr>
        <w:rPr>
          <w:rFonts w:ascii="Arial" w:hAnsi="Arial" w:cs="Arial"/>
          <w:b/>
          <w:sz w:val="48"/>
          <w:szCs w:val="48"/>
        </w:rPr>
      </w:pPr>
    </w:p>
    <w:p w14:paraId="1F0CB575" w14:textId="77777777" w:rsidR="00EA524B" w:rsidRPr="00EA524B" w:rsidRDefault="00EA524B" w:rsidP="00EA524B">
      <w:pPr>
        <w:rPr>
          <w:rFonts w:ascii="Arial" w:hAnsi="Arial" w:cs="Arial"/>
          <w:b/>
          <w:sz w:val="48"/>
          <w:szCs w:val="48"/>
        </w:rPr>
      </w:pPr>
      <w:r w:rsidRPr="00EA524B">
        <w:rPr>
          <w:rFonts w:ascii="Arial" w:hAnsi="Arial" w:cs="Arial"/>
          <w:b/>
          <w:sz w:val="48"/>
          <w:szCs w:val="48"/>
        </w:rPr>
        <w:t>Youth worker:</w:t>
      </w:r>
    </w:p>
    <w:p w14:paraId="459A01A0" w14:textId="77777777" w:rsidR="00EA524B" w:rsidRDefault="00EA524B" w:rsidP="00EA524B">
      <w:pPr>
        <w:rPr>
          <w:rFonts w:ascii="Arial" w:hAnsi="Arial" w:cs="Arial"/>
          <w:b/>
          <w:sz w:val="48"/>
          <w:szCs w:val="48"/>
        </w:rPr>
      </w:pPr>
    </w:p>
    <w:p w14:paraId="403D32D6" w14:textId="77777777" w:rsidR="00EA524B" w:rsidRPr="00EA524B" w:rsidRDefault="00EA524B" w:rsidP="00EA524B">
      <w:pPr>
        <w:rPr>
          <w:rFonts w:ascii="Arial" w:hAnsi="Arial" w:cs="Arial"/>
          <w:b/>
          <w:sz w:val="48"/>
          <w:szCs w:val="48"/>
        </w:rPr>
      </w:pPr>
    </w:p>
    <w:p w14:paraId="06D4222C" w14:textId="77777777" w:rsidR="00EA524B" w:rsidRPr="00EA524B" w:rsidRDefault="00EA524B" w:rsidP="00EA524B">
      <w:pPr>
        <w:rPr>
          <w:rFonts w:ascii="Arial" w:hAnsi="Arial" w:cs="Arial"/>
          <w:b/>
          <w:sz w:val="48"/>
          <w:szCs w:val="48"/>
        </w:rPr>
      </w:pPr>
      <w:r w:rsidRPr="00EA524B">
        <w:rPr>
          <w:rFonts w:ascii="Arial" w:hAnsi="Arial" w:cs="Arial"/>
          <w:b/>
          <w:sz w:val="48"/>
          <w:szCs w:val="48"/>
        </w:rPr>
        <w:t>Safeguarding lead:</w:t>
      </w:r>
    </w:p>
    <w:p w14:paraId="132FB114" w14:textId="77777777" w:rsidR="00EA524B" w:rsidRDefault="00EA524B" w:rsidP="00EA524B">
      <w:pPr>
        <w:rPr>
          <w:rFonts w:ascii="Arial" w:hAnsi="Arial" w:cs="Arial"/>
          <w:b/>
          <w:sz w:val="48"/>
          <w:szCs w:val="48"/>
        </w:rPr>
      </w:pPr>
    </w:p>
    <w:p w14:paraId="27A8FD7F" w14:textId="77777777" w:rsidR="00EA524B" w:rsidRPr="00EA524B" w:rsidRDefault="00EA524B" w:rsidP="00EA524B">
      <w:pPr>
        <w:rPr>
          <w:rFonts w:ascii="Arial" w:hAnsi="Arial" w:cs="Arial"/>
          <w:b/>
          <w:sz w:val="48"/>
          <w:szCs w:val="48"/>
        </w:rPr>
      </w:pPr>
    </w:p>
    <w:p w14:paraId="1911B194" w14:textId="77777777" w:rsidR="00EA524B" w:rsidRPr="00EA524B" w:rsidRDefault="00EA524B" w:rsidP="00EA524B">
      <w:pPr>
        <w:rPr>
          <w:rFonts w:ascii="Arial" w:hAnsi="Arial" w:cs="Arial"/>
          <w:b/>
          <w:sz w:val="48"/>
          <w:szCs w:val="48"/>
        </w:rPr>
      </w:pPr>
      <w:r w:rsidRPr="00EA524B">
        <w:rPr>
          <w:rFonts w:ascii="Arial" w:hAnsi="Arial" w:cs="Arial"/>
          <w:b/>
          <w:sz w:val="48"/>
          <w:szCs w:val="48"/>
        </w:rPr>
        <w:t>Chair of &lt;Name of Youth Club&gt; Management Committee:</w:t>
      </w:r>
    </w:p>
    <w:p w14:paraId="56D63655" w14:textId="77777777" w:rsidR="00EA524B" w:rsidRDefault="00EA524B" w:rsidP="00EA524B">
      <w:pPr>
        <w:rPr>
          <w:rFonts w:ascii="Arial" w:hAnsi="Arial" w:cs="Arial"/>
          <w:b/>
          <w:sz w:val="72"/>
          <w:szCs w:val="72"/>
        </w:rPr>
      </w:pPr>
    </w:p>
    <w:p w14:paraId="60194DBE" w14:textId="77777777" w:rsidR="00EA524B" w:rsidRDefault="00EA524B" w:rsidP="00EA524B">
      <w:pPr>
        <w:rPr>
          <w:rFonts w:ascii="Arial" w:hAnsi="Arial" w:cs="Arial"/>
          <w:b/>
          <w:sz w:val="36"/>
          <w:szCs w:val="36"/>
        </w:rPr>
      </w:pPr>
    </w:p>
    <w:p w14:paraId="45C868C9" w14:textId="77777777" w:rsidR="00EA524B" w:rsidRDefault="00EA524B" w:rsidP="00EA524B">
      <w:pPr>
        <w:jc w:val="center"/>
        <w:rPr>
          <w:rFonts w:ascii="Arial" w:hAnsi="Arial" w:cs="Arial"/>
          <w:b/>
          <w:sz w:val="36"/>
          <w:szCs w:val="36"/>
        </w:rPr>
      </w:pPr>
      <w:r>
        <w:rPr>
          <w:rFonts w:ascii="Arial" w:hAnsi="Arial" w:cs="Arial"/>
          <w:b/>
          <w:sz w:val="36"/>
          <w:szCs w:val="36"/>
        </w:rPr>
        <w:t xml:space="preserve">Abuse can </w:t>
      </w:r>
      <w:r w:rsidR="00244934">
        <w:rPr>
          <w:rFonts w:ascii="Arial" w:hAnsi="Arial" w:cs="Arial"/>
          <w:b/>
          <w:sz w:val="36"/>
          <w:szCs w:val="36"/>
        </w:rPr>
        <w:t xml:space="preserve">happen </w:t>
      </w:r>
      <w:r>
        <w:rPr>
          <w:rFonts w:ascii="Arial" w:hAnsi="Arial" w:cs="Arial"/>
          <w:b/>
          <w:sz w:val="36"/>
          <w:szCs w:val="36"/>
        </w:rPr>
        <w:t>anywhere, but we can all help our children and young people stay safe</w:t>
      </w:r>
    </w:p>
    <w:p w14:paraId="3468BD0A" w14:textId="77777777" w:rsidR="00EA524B" w:rsidRPr="006661B6" w:rsidRDefault="00EA524B" w:rsidP="006661B6">
      <w:pPr>
        <w:rPr>
          <w:rFonts w:ascii="Arial" w:eastAsia="Times New Roman" w:hAnsi="Arial" w:cs="Arial"/>
          <w:bCs/>
          <w:sz w:val="35"/>
          <w:szCs w:val="37"/>
        </w:rPr>
      </w:pPr>
    </w:p>
    <w:sectPr w:rsidR="00EA524B" w:rsidRPr="006661B6" w:rsidSect="00DC1B23">
      <w:footerReference w:type="default" r:id="rId7"/>
      <w:pgSz w:w="11907" w:h="16839" w:code="9"/>
      <w:pgMar w:top="709" w:right="1440" w:bottom="709" w:left="1440" w:header="708" w:footer="708" w:gutter="0"/>
      <w:pgBorders w:offsetFrom="page">
        <w:top w:val="single" w:sz="18" w:space="24" w:color="AB1543"/>
        <w:left w:val="single" w:sz="18" w:space="24" w:color="AB1543"/>
        <w:bottom w:val="single" w:sz="18" w:space="24" w:color="AB1543"/>
        <w:right w:val="single" w:sz="18" w:space="24" w:color="AB154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C098C" w14:textId="77777777" w:rsidR="00DC1B23" w:rsidRDefault="00DC1B23" w:rsidP="00DC1B23">
      <w:pPr>
        <w:spacing w:after="0" w:line="240" w:lineRule="auto"/>
      </w:pPr>
      <w:r>
        <w:separator/>
      </w:r>
    </w:p>
  </w:endnote>
  <w:endnote w:type="continuationSeparator" w:id="0">
    <w:p w14:paraId="44D8DE19" w14:textId="77777777" w:rsidR="00DC1B23" w:rsidRDefault="00DC1B23" w:rsidP="00DC1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2062" w14:textId="77777777" w:rsidR="00DC1B23" w:rsidRDefault="00DC1B23">
    <w:pPr>
      <w:pStyle w:val="Footer"/>
    </w:pPr>
    <w:r>
      <w:t>© Somerset Youth and Community Service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40FB6" w14:textId="77777777" w:rsidR="00DC1B23" w:rsidRDefault="00DC1B23" w:rsidP="00DC1B23">
      <w:pPr>
        <w:spacing w:after="0" w:line="240" w:lineRule="auto"/>
      </w:pPr>
      <w:r>
        <w:separator/>
      </w:r>
    </w:p>
  </w:footnote>
  <w:footnote w:type="continuationSeparator" w:id="0">
    <w:p w14:paraId="402BD743" w14:textId="77777777" w:rsidR="00DC1B23" w:rsidRDefault="00DC1B23" w:rsidP="00DC1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A4A10"/>
    <w:multiLevelType w:val="hybridMultilevel"/>
    <w:tmpl w:val="0BC6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23033"/>
    <w:multiLevelType w:val="hybridMultilevel"/>
    <w:tmpl w:val="AB58C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14252"/>
    <w:multiLevelType w:val="hybridMultilevel"/>
    <w:tmpl w:val="FCC221C8"/>
    <w:lvl w:ilvl="0" w:tplc="DB34188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907B3"/>
    <w:multiLevelType w:val="hybridMultilevel"/>
    <w:tmpl w:val="FEBC21B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15:restartNumberingAfterBreak="0">
    <w:nsid w:val="24143DC4"/>
    <w:multiLevelType w:val="hybridMultilevel"/>
    <w:tmpl w:val="70EEC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AD3C74"/>
    <w:multiLevelType w:val="hybridMultilevel"/>
    <w:tmpl w:val="FC94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836A0"/>
    <w:multiLevelType w:val="hybridMultilevel"/>
    <w:tmpl w:val="03784DAC"/>
    <w:lvl w:ilvl="0" w:tplc="DB34188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3B3EF4"/>
    <w:multiLevelType w:val="hybridMultilevel"/>
    <w:tmpl w:val="903E3DF8"/>
    <w:lvl w:ilvl="0" w:tplc="DB34188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46728"/>
    <w:multiLevelType w:val="hybridMultilevel"/>
    <w:tmpl w:val="694E6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D95813"/>
    <w:multiLevelType w:val="hybridMultilevel"/>
    <w:tmpl w:val="188402A6"/>
    <w:lvl w:ilvl="0" w:tplc="DB34188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2E4D71"/>
    <w:multiLevelType w:val="hybridMultilevel"/>
    <w:tmpl w:val="774AD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A666FF"/>
    <w:multiLevelType w:val="hybridMultilevel"/>
    <w:tmpl w:val="1AA4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6776B"/>
    <w:multiLevelType w:val="hybridMultilevel"/>
    <w:tmpl w:val="1784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FC0513"/>
    <w:multiLevelType w:val="hybridMultilevel"/>
    <w:tmpl w:val="D040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2A30CE"/>
    <w:multiLevelType w:val="hybridMultilevel"/>
    <w:tmpl w:val="B296B23C"/>
    <w:lvl w:ilvl="0" w:tplc="DB34188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194BCB"/>
    <w:multiLevelType w:val="hybridMultilevel"/>
    <w:tmpl w:val="CAFA4D70"/>
    <w:lvl w:ilvl="0" w:tplc="DB34188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CD2011"/>
    <w:multiLevelType w:val="hybridMultilevel"/>
    <w:tmpl w:val="D99E43E0"/>
    <w:lvl w:ilvl="0" w:tplc="DB34188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7B2FEA"/>
    <w:multiLevelType w:val="hybridMultilevel"/>
    <w:tmpl w:val="C86EC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
  </w:num>
  <w:num w:numId="4">
    <w:abstractNumId w:val="0"/>
  </w:num>
  <w:num w:numId="5">
    <w:abstractNumId w:val="10"/>
  </w:num>
  <w:num w:numId="6">
    <w:abstractNumId w:val="5"/>
  </w:num>
  <w:num w:numId="7">
    <w:abstractNumId w:val="4"/>
  </w:num>
  <w:num w:numId="8">
    <w:abstractNumId w:val="15"/>
  </w:num>
  <w:num w:numId="9">
    <w:abstractNumId w:val="16"/>
  </w:num>
  <w:num w:numId="10">
    <w:abstractNumId w:val="9"/>
  </w:num>
  <w:num w:numId="11">
    <w:abstractNumId w:val="14"/>
  </w:num>
  <w:num w:numId="12">
    <w:abstractNumId w:val="7"/>
  </w:num>
  <w:num w:numId="13">
    <w:abstractNumId w:val="3"/>
  </w:num>
  <w:num w:numId="14">
    <w:abstractNumId w:val="11"/>
  </w:num>
  <w:num w:numId="15">
    <w:abstractNumId w:val="12"/>
  </w:num>
  <w:num w:numId="16">
    <w:abstractNumId w:val="2"/>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005"/>
    <w:rsid w:val="00012CF3"/>
    <w:rsid w:val="00026DAA"/>
    <w:rsid w:val="000562FD"/>
    <w:rsid w:val="000777A5"/>
    <w:rsid w:val="000779B9"/>
    <w:rsid w:val="00092903"/>
    <w:rsid w:val="000A1586"/>
    <w:rsid w:val="000A307D"/>
    <w:rsid w:val="000B2D16"/>
    <w:rsid w:val="000B706A"/>
    <w:rsid w:val="000C27B7"/>
    <w:rsid w:val="000C41DF"/>
    <w:rsid w:val="000C474B"/>
    <w:rsid w:val="000D1B9D"/>
    <w:rsid w:val="000D309D"/>
    <w:rsid w:val="000E20E1"/>
    <w:rsid w:val="000E232F"/>
    <w:rsid w:val="0010039D"/>
    <w:rsid w:val="00103649"/>
    <w:rsid w:val="00121730"/>
    <w:rsid w:val="00125B39"/>
    <w:rsid w:val="0012799B"/>
    <w:rsid w:val="00133A93"/>
    <w:rsid w:val="00141B62"/>
    <w:rsid w:val="001535FD"/>
    <w:rsid w:val="001617CC"/>
    <w:rsid w:val="0017701A"/>
    <w:rsid w:val="00180902"/>
    <w:rsid w:val="00181298"/>
    <w:rsid w:val="00182ED1"/>
    <w:rsid w:val="0018773F"/>
    <w:rsid w:val="00195BF3"/>
    <w:rsid w:val="001A0CF2"/>
    <w:rsid w:val="001A1602"/>
    <w:rsid w:val="001C286D"/>
    <w:rsid w:val="001C6FCA"/>
    <w:rsid w:val="001F0194"/>
    <w:rsid w:val="0020384A"/>
    <w:rsid w:val="00205AE1"/>
    <w:rsid w:val="00213DCE"/>
    <w:rsid w:val="0024325F"/>
    <w:rsid w:val="00244934"/>
    <w:rsid w:val="0025424D"/>
    <w:rsid w:val="0025495B"/>
    <w:rsid w:val="002663D0"/>
    <w:rsid w:val="0027119B"/>
    <w:rsid w:val="00272A64"/>
    <w:rsid w:val="0027756F"/>
    <w:rsid w:val="002805BB"/>
    <w:rsid w:val="0028250F"/>
    <w:rsid w:val="0028732E"/>
    <w:rsid w:val="002914A0"/>
    <w:rsid w:val="002967DC"/>
    <w:rsid w:val="002A1680"/>
    <w:rsid w:val="002B103F"/>
    <w:rsid w:val="002B7011"/>
    <w:rsid w:val="002C46AD"/>
    <w:rsid w:val="002C6A62"/>
    <w:rsid w:val="002C77C0"/>
    <w:rsid w:val="002D6357"/>
    <w:rsid w:val="002F3317"/>
    <w:rsid w:val="00312FE5"/>
    <w:rsid w:val="00313699"/>
    <w:rsid w:val="00313ADA"/>
    <w:rsid w:val="00315A7A"/>
    <w:rsid w:val="003231E2"/>
    <w:rsid w:val="003263AE"/>
    <w:rsid w:val="0032643E"/>
    <w:rsid w:val="00336F10"/>
    <w:rsid w:val="00343870"/>
    <w:rsid w:val="0035000F"/>
    <w:rsid w:val="003549BA"/>
    <w:rsid w:val="00361A91"/>
    <w:rsid w:val="003627C6"/>
    <w:rsid w:val="0036361A"/>
    <w:rsid w:val="00366A21"/>
    <w:rsid w:val="00375F02"/>
    <w:rsid w:val="00380D6A"/>
    <w:rsid w:val="00381DA7"/>
    <w:rsid w:val="00397B2A"/>
    <w:rsid w:val="003A3390"/>
    <w:rsid w:val="003B45C8"/>
    <w:rsid w:val="003B46BC"/>
    <w:rsid w:val="003B5342"/>
    <w:rsid w:val="003C1A25"/>
    <w:rsid w:val="003C638F"/>
    <w:rsid w:val="003D0704"/>
    <w:rsid w:val="003D4F51"/>
    <w:rsid w:val="003D5428"/>
    <w:rsid w:val="003E3BB4"/>
    <w:rsid w:val="003E66AD"/>
    <w:rsid w:val="003F5EA2"/>
    <w:rsid w:val="003F719D"/>
    <w:rsid w:val="0040330B"/>
    <w:rsid w:val="004051D9"/>
    <w:rsid w:val="00414C48"/>
    <w:rsid w:val="00415AFD"/>
    <w:rsid w:val="004201F4"/>
    <w:rsid w:val="0042556D"/>
    <w:rsid w:val="004552E6"/>
    <w:rsid w:val="004621B7"/>
    <w:rsid w:val="004645E1"/>
    <w:rsid w:val="004717C7"/>
    <w:rsid w:val="004831EF"/>
    <w:rsid w:val="00485744"/>
    <w:rsid w:val="00496FF8"/>
    <w:rsid w:val="004A52C2"/>
    <w:rsid w:val="004B6046"/>
    <w:rsid w:val="004B723A"/>
    <w:rsid w:val="004C5BA4"/>
    <w:rsid w:val="004E2F37"/>
    <w:rsid w:val="004E5F73"/>
    <w:rsid w:val="004F03AC"/>
    <w:rsid w:val="004F3EB4"/>
    <w:rsid w:val="00500C13"/>
    <w:rsid w:val="0050298E"/>
    <w:rsid w:val="005029F8"/>
    <w:rsid w:val="00511562"/>
    <w:rsid w:val="00513F0C"/>
    <w:rsid w:val="0052644C"/>
    <w:rsid w:val="005361C5"/>
    <w:rsid w:val="005435C6"/>
    <w:rsid w:val="00544380"/>
    <w:rsid w:val="00557F04"/>
    <w:rsid w:val="00590AEC"/>
    <w:rsid w:val="00597BB0"/>
    <w:rsid w:val="005A3F82"/>
    <w:rsid w:val="005B0708"/>
    <w:rsid w:val="005C5DBD"/>
    <w:rsid w:val="005D1406"/>
    <w:rsid w:val="005D3F07"/>
    <w:rsid w:val="005D72E9"/>
    <w:rsid w:val="005F2D76"/>
    <w:rsid w:val="00616BC7"/>
    <w:rsid w:val="00631E98"/>
    <w:rsid w:val="00636864"/>
    <w:rsid w:val="0064749A"/>
    <w:rsid w:val="006661B6"/>
    <w:rsid w:val="0066757D"/>
    <w:rsid w:val="00674047"/>
    <w:rsid w:val="00676ACD"/>
    <w:rsid w:val="00682EB9"/>
    <w:rsid w:val="0069037B"/>
    <w:rsid w:val="006913ED"/>
    <w:rsid w:val="006978F6"/>
    <w:rsid w:val="006A3AC9"/>
    <w:rsid w:val="006A5D6B"/>
    <w:rsid w:val="006D003F"/>
    <w:rsid w:val="006D2518"/>
    <w:rsid w:val="006F5B6C"/>
    <w:rsid w:val="00701AE2"/>
    <w:rsid w:val="00704C79"/>
    <w:rsid w:val="007051DE"/>
    <w:rsid w:val="0072054C"/>
    <w:rsid w:val="00721AB6"/>
    <w:rsid w:val="007228CE"/>
    <w:rsid w:val="00726EFB"/>
    <w:rsid w:val="007624E8"/>
    <w:rsid w:val="007657F6"/>
    <w:rsid w:val="00767908"/>
    <w:rsid w:val="00792455"/>
    <w:rsid w:val="00793D78"/>
    <w:rsid w:val="007B3D96"/>
    <w:rsid w:val="007B5BD1"/>
    <w:rsid w:val="007B762F"/>
    <w:rsid w:val="007C3684"/>
    <w:rsid w:val="007D120E"/>
    <w:rsid w:val="007E3821"/>
    <w:rsid w:val="007E55D0"/>
    <w:rsid w:val="007F1E9B"/>
    <w:rsid w:val="007F3567"/>
    <w:rsid w:val="00801DD6"/>
    <w:rsid w:val="008041B4"/>
    <w:rsid w:val="00810AC7"/>
    <w:rsid w:val="008124B3"/>
    <w:rsid w:val="00812A80"/>
    <w:rsid w:val="00812F78"/>
    <w:rsid w:val="00816527"/>
    <w:rsid w:val="00816672"/>
    <w:rsid w:val="00821DDE"/>
    <w:rsid w:val="008230D7"/>
    <w:rsid w:val="00823CBF"/>
    <w:rsid w:val="00825005"/>
    <w:rsid w:val="00855919"/>
    <w:rsid w:val="00856BD3"/>
    <w:rsid w:val="00856E29"/>
    <w:rsid w:val="00857B30"/>
    <w:rsid w:val="00863C34"/>
    <w:rsid w:val="00866BAE"/>
    <w:rsid w:val="00870D20"/>
    <w:rsid w:val="00874DCE"/>
    <w:rsid w:val="00886EA3"/>
    <w:rsid w:val="008948DD"/>
    <w:rsid w:val="00895706"/>
    <w:rsid w:val="008A35EF"/>
    <w:rsid w:val="008B136D"/>
    <w:rsid w:val="008B1A6C"/>
    <w:rsid w:val="008B2B24"/>
    <w:rsid w:val="008B2E55"/>
    <w:rsid w:val="008C0F26"/>
    <w:rsid w:val="008C6EF8"/>
    <w:rsid w:val="008D01B0"/>
    <w:rsid w:val="008D2606"/>
    <w:rsid w:val="008D32F7"/>
    <w:rsid w:val="008D7AEB"/>
    <w:rsid w:val="008E27B8"/>
    <w:rsid w:val="008E715C"/>
    <w:rsid w:val="008F1BDA"/>
    <w:rsid w:val="008F21FC"/>
    <w:rsid w:val="008F2F11"/>
    <w:rsid w:val="008F7A13"/>
    <w:rsid w:val="0090314D"/>
    <w:rsid w:val="00905515"/>
    <w:rsid w:val="009237DA"/>
    <w:rsid w:val="00924C11"/>
    <w:rsid w:val="00935741"/>
    <w:rsid w:val="00936EDF"/>
    <w:rsid w:val="00971BD3"/>
    <w:rsid w:val="0097693C"/>
    <w:rsid w:val="00983C86"/>
    <w:rsid w:val="00985744"/>
    <w:rsid w:val="009A3EAC"/>
    <w:rsid w:val="009B23D8"/>
    <w:rsid w:val="009C071C"/>
    <w:rsid w:val="009C62EE"/>
    <w:rsid w:val="009D2E8C"/>
    <w:rsid w:val="009E6946"/>
    <w:rsid w:val="009F0F7E"/>
    <w:rsid w:val="00A042AC"/>
    <w:rsid w:val="00A051FE"/>
    <w:rsid w:val="00A16A42"/>
    <w:rsid w:val="00A324A8"/>
    <w:rsid w:val="00A36A5F"/>
    <w:rsid w:val="00A41AD3"/>
    <w:rsid w:val="00A44811"/>
    <w:rsid w:val="00A56E56"/>
    <w:rsid w:val="00A61F8C"/>
    <w:rsid w:val="00A67DCC"/>
    <w:rsid w:val="00A806E1"/>
    <w:rsid w:val="00A80EE2"/>
    <w:rsid w:val="00A81F27"/>
    <w:rsid w:val="00A94A28"/>
    <w:rsid w:val="00AA2F88"/>
    <w:rsid w:val="00AA4D21"/>
    <w:rsid w:val="00AA5C9A"/>
    <w:rsid w:val="00AB6613"/>
    <w:rsid w:val="00AC1328"/>
    <w:rsid w:val="00AC7E3B"/>
    <w:rsid w:val="00AD2475"/>
    <w:rsid w:val="00AE0137"/>
    <w:rsid w:val="00B07D4E"/>
    <w:rsid w:val="00B10BB2"/>
    <w:rsid w:val="00B27C7F"/>
    <w:rsid w:val="00B34521"/>
    <w:rsid w:val="00B40C77"/>
    <w:rsid w:val="00B50384"/>
    <w:rsid w:val="00B54A07"/>
    <w:rsid w:val="00B601DB"/>
    <w:rsid w:val="00B62E31"/>
    <w:rsid w:val="00B708F5"/>
    <w:rsid w:val="00B721F9"/>
    <w:rsid w:val="00B83E6B"/>
    <w:rsid w:val="00B95460"/>
    <w:rsid w:val="00BA1C46"/>
    <w:rsid w:val="00BB0309"/>
    <w:rsid w:val="00BB6DBF"/>
    <w:rsid w:val="00BC41F1"/>
    <w:rsid w:val="00BD16DB"/>
    <w:rsid w:val="00BE2D95"/>
    <w:rsid w:val="00BF41DD"/>
    <w:rsid w:val="00C048C0"/>
    <w:rsid w:val="00C05D0C"/>
    <w:rsid w:val="00C1541B"/>
    <w:rsid w:val="00C26D77"/>
    <w:rsid w:val="00C304E2"/>
    <w:rsid w:val="00C354DE"/>
    <w:rsid w:val="00C3661A"/>
    <w:rsid w:val="00C475F9"/>
    <w:rsid w:val="00C57564"/>
    <w:rsid w:val="00C825C8"/>
    <w:rsid w:val="00C84EBD"/>
    <w:rsid w:val="00C85D2E"/>
    <w:rsid w:val="00C96FFA"/>
    <w:rsid w:val="00CC0C31"/>
    <w:rsid w:val="00CC61D9"/>
    <w:rsid w:val="00CC7909"/>
    <w:rsid w:val="00CC7C62"/>
    <w:rsid w:val="00CD5BF1"/>
    <w:rsid w:val="00CE11A7"/>
    <w:rsid w:val="00CF4F22"/>
    <w:rsid w:val="00D03966"/>
    <w:rsid w:val="00D2398C"/>
    <w:rsid w:val="00D35A5F"/>
    <w:rsid w:val="00D504A0"/>
    <w:rsid w:val="00D52486"/>
    <w:rsid w:val="00D60B6D"/>
    <w:rsid w:val="00D634B4"/>
    <w:rsid w:val="00D86FB2"/>
    <w:rsid w:val="00D94354"/>
    <w:rsid w:val="00DA1DF4"/>
    <w:rsid w:val="00DC1B23"/>
    <w:rsid w:val="00DE6947"/>
    <w:rsid w:val="00DF0DFE"/>
    <w:rsid w:val="00E1086D"/>
    <w:rsid w:val="00E204BC"/>
    <w:rsid w:val="00E20A9E"/>
    <w:rsid w:val="00E22435"/>
    <w:rsid w:val="00E2357F"/>
    <w:rsid w:val="00E25A09"/>
    <w:rsid w:val="00E33E71"/>
    <w:rsid w:val="00E35B82"/>
    <w:rsid w:val="00E4303D"/>
    <w:rsid w:val="00E44F8B"/>
    <w:rsid w:val="00E72C19"/>
    <w:rsid w:val="00E733DD"/>
    <w:rsid w:val="00E74E6D"/>
    <w:rsid w:val="00E77583"/>
    <w:rsid w:val="00E83411"/>
    <w:rsid w:val="00E8554E"/>
    <w:rsid w:val="00E87359"/>
    <w:rsid w:val="00EA253D"/>
    <w:rsid w:val="00EA524B"/>
    <w:rsid w:val="00EB3FE2"/>
    <w:rsid w:val="00EC3332"/>
    <w:rsid w:val="00EC33A9"/>
    <w:rsid w:val="00ED203C"/>
    <w:rsid w:val="00ED6514"/>
    <w:rsid w:val="00ED7B54"/>
    <w:rsid w:val="00EE24D2"/>
    <w:rsid w:val="00EE7040"/>
    <w:rsid w:val="00EE7D80"/>
    <w:rsid w:val="00F11DDE"/>
    <w:rsid w:val="00F125C6"/>
    <w:rsid w:val="00F26E58"/>
    <w:rsid w:val="00F33C63"/>
    <w:rsid w:val="00F35A0E"/>
    <w:rsid w:val="00F41E30"/>
    <w:rsid w:val="00F431FC"/>
    <w:rsid w:val="00F458FD"/>
    <w:rsid w:val="00F5489B"/>
    <w:rsid w:val="00F605CD"/>
    <w:rsid w:val="00F63B5C"/>
    <w:rsid w:val="00F64A86"/>
    <w:rsid w:val="00F64C66"/>
    <w:rsid w:val="00F64EBA"/>
    <w:rsid w:val="00F674D4"/>
    <w:rsid w:val="00F6767E"/>
    <w:rsid w:val="00F67951"/>
    <w:rsid w:val="00F70338"/>
    <w:rsid w:val="00F71580"/>
    <w:rsid w:val="00F76D84"/>
    <w:rsid w:val="00F80EF0"/>
    <w:rsid w:val="00F8208E"/>
    <w:rsid w:val="00F91CA5"/>
    <w:rsid w:val="00FB339D"/>
    <w:rsid w:val="00FB34FC"/>
    <w:rsid w:val="00FB5C74"/>
    <w:rsid w:val="00FB6D3E"/>
    <w:rsid w:val="00FC29CB"/>
    <w:rsid w:val="00FD25E8"/>
    <w:rsid w:val="00FF0FBD"/>
    <w:rsid w:val="00FF6515"/>
    <w:rsid w:val="00FF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D1E4"/>
  <w15:docId w15:val="{C227E450-69D6-4A63-89D3-528F0CE7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F2"/>
    <w:pPr>
      <w:ind w:left="720"/>
      <w:contextualSpacing/>
    </w:pPr>
  </w:style>
  <w:style w:type="paragraph" w:styleId="BalloonText">
    <w:name w:val="Balloon Text"/>
    <w:basedOn w:val="Normal"/>
    <w:link w:val="BalloonTextChar"/>
    <w:uiPriority w:val="99"/>
    <w:semiHidden/>
    <w:unhideWhenUsed/>
    <w:rsid w:val="00C96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FFA"/>
    <w:rPr>
      <w:rFonts w:ascii="Tahoma" w:hAnsi="Tahoma" w:cs="Tahoma"/>
      <w:sz w:val="16"/>
      <w:szCs w:val="16"/>
    </w:rPr>
  </w:style>
  <w:style w:type="paragraph" w:styleId="Title">
    <w:name w:val="Title"/>
    <w:basedOn w:val="Normal"/>
    <w:next w:val="Normal"/>
    <w:link w:val="TitleChar"/>
    <w:uiPriority w:val="10"/>
    <w:qFormat/>
    <w:rsid w:val="00DC1B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B2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C1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B23"/>
  </w:style>
  <w:style w:type="paragraph" w:styleId="Footer">
    <w:name w:val="footer"/>
    <w:basedOn w:val="Normal"/>
    <w:link w:val="FooterChar"/>
    <w:uiPriority w:val="99"/>
    <w:unhideWhenUsed/>
    <w:rsid w:val="00DC1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B23"/>
  </w:style>
  <w:style w:type="character" w:styleId="CommentReference">
    <w:name w:val="annotation reference"/>
    <w:basedOn w:val="DefaultParagraphFont"/>
    <w:uiPriority w:val="99"/>
    <w:semiHidden/>
    <w:unhideWhenUsed/>
    <w:rsid w:val="00E204BC"/>
    <w:rPr>
      <w:sz w:val="16"/>
      <w:szCs w:val="16"/>
    </w:rPr>
  </w:style>
  <w:style w:type="paragraph" w:styleId="CommentText">
    <w:name w:val="annotation text"/>
    <w:basedOn w:val="Normal"/>
    <w:link w:val="CommentTextChar"/>
    <w:uiPriority w:val="99"/>
    <w:semiHidden/>
    <w:unhideWhenUsed/>
    <w:rsid w:val="00E204BC"/>
    <w:pPr>
      <w:spacing w:line="240" w:lineRule="auto"/>
    </w:pPr>
    <w:rPr>
      <w:sz w:val="20"/>
      <w:szCs w:val="20"/>
    </w:rPr>
  </w:style>
  <w:style w:type="character" w:customStyle="1" w:styleId="CommentTextChar">
    <w:name w:val="Comment Text Char"/>
    <w:basedOn w:val="DefaultParagraphFont"/>
    <w:link w:val="CommentText"/>
    <w:uiPriority w:val="99"/>
    <w:semiHidden/>
    <w:rsid w:val="00E204BC"/>
    <w:rPr>
      <w:sz w:val="20"/>
      <w:szCs w:val="20"/>
    </w:rPr>
  </w:style>
  <w:style w:type="paragraph" w:styleId="CommentSubject">
    <w:name w:val="annotation subject"/>
    <w:basedOn w:val="CommentText"/>
    <w:next w:val="CommentText"/>
    <w:link w:val="CommentSubjectChar"/>
    <w:uiPriority w:val="99"/>
    <w:semiHidden/>
    <w:unhideWhenUsed/>
    <w:rsid w:val="00E204BC"/>
    <w:rPr>
      <w:b/>
      <w:bCs/>
    </w:rPr>
  </w:style>
  <w:style w:type="character" w:customStyle="1" w:styleId="CommentSubjectChar">
    <w:name w:val="Comment Subject Char"/>
    <w:basedOn w:val="CommentTextChar"/>
    <w:link w:val="CommentSubject"/>
    <w:uiPriority w:val="99"/>
    <w:semiHidden/>
    <w:rsid w:val="00E204BC"/>
    <w:rPr>
      <w:b/>
      <w:bCs/>
      <w:sz w:val="20"/>
      <w:szCs w:val="20"/>
    </w:rPr>
  </w:style>
  <w:style w:type="table" w:styleId="TableGrid">
    <w:name w:val="Table Grid"/>
    <w:basedOn w:val="TableNormal"/>
    <w:uiPriority w:val="59"/>
    <w:rsid w:val="002D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64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Brown</dc:creator>
  <cp:lastModifiedBy>Kirstie Brown</cp:lastModifiedBy>
  <cp:revision>6</cp:revision>
  <dcterms:created xsi:type="dcterms:W3CDTF">2018-06-15T14:48:00Z</dcterms:created>
  <dcterms:modified xsi:type="dcterms:W3CDTF">2018-10-04T10:54:00Z</dcterms:modified>
</cp:coreProperties>
</file>